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Образовательная деятельность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Образовательная деятельность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Деятельность ОБОУ ДПО «УМЦ по ГОЧС Белгородской области»</w:t>
            </w:r>
            <w:br/>
            <w:r>
              <w:rPr/>
              <w:t xml:space="preserve"> </w:t>
            </w:r>
            <w:br/>
            <w:r>
              <w:rPr/>
              <w:t xml:space="preserve"> Деятельность ОБОУ ДПО «УМЦ по ГОЧС Белгородской области» многогранна. Она осуществляется по многим направлениям: ведение образовательного процесса и его методическое сопровождение; разработка новых программ  в соответствии с потребностями населения и специалистов в области ГОЧС; оказание помощи муниципальным образованиям, организациям и учреждениям в подготовке и проведении учений и тренировок; формирование у населения культуры безопасности жизнедеятельности; вовлечение подрастающего поколения в Общероссийское движение «Юный спасатель» и «Школа безопасности».</w:t>
            </w:r>
            <w:br/>
            <w:r>
              <w:rPr/>
              <w:t xml:space="preserve"> </w:t>
            </w:r>
            <w:br/>
            <w:r>
              <w:rPr/>
              <w:t xml:space="preserve"> Образовательная деятельность.</w:t>
            </w:r>
            <w:br/>
            <w:r>
              <w:rPr/>
              <w:t xml:space="preserve"> </w:t>
            </w:r>
            <w:br/>
            <w:r>
              <w:rPr/>
              <w:t xml:space="preserve"> Образовательный процесс в ОБОУ ДПО «УМЦ по ГОЧС Белгородской области» осуществляется на основании лицензии от 9 июня 2017 года  № 8545  серия   № 31Л01, выданной Департаментом образования Белгородской области по следующим направлениям:</w:t>
            </w:r>
            <w:br/>
            <w:r>
              <w:rPr/>
              <w:t xml:space="preserve"> </w:t>
            </w:r>
            <w:br/>
            <w:r>
              <w:rPr/>
              <w:t xml:space="preserve"> Дополнительные образовательные программы</w:t>
            </w:r>
            <w:br/>
            <w:r>
              <w:rPr/>
              <w:t xml:space="preserve"> </w:t>
            </w:r>
            <w:br/>
            <w:r>
              <w:rPr/>
              <w:t xml:space="preserve"> №</w:t>
            </w:r>
            <w:br/>
            <w:r>
              <w:rPr/>
              <w:t xml:space="preserve"> </w:t>
            </w:r>
            <w:br/>
            <w:r>
              <w:rPr/>
              <w:t xml:space="preserve"> п/п</w:t>
            </w:r>
            <w:br/>
            <w:r>
              <w:rPr/>
              <w:t xml:space="preserve"> </w:t>
            </w:r>
            <w:br/>
            <w:r>
              <w:rPr/>
              <w:t xml:space="preserve"> Наименование программ</w:t>
            </w:r>
            <w:br/>
            <w:r>
              <w:rPr/>
              <w:t xml:space="preserve"> </w:t>
            </w:r>
            <w:br/>
            <w:r>
              <w:rPr/>
              <w:t xml:space="preserve"> Кол-во часов</w:t>
            </w:r>
            <w:br/>
            <w:r>
              <w:rPr/>
              <w:t xml:space="preserve"> </w:t>
            </w:r>
            <w:br/>
            <w:r>
              <w:rPr/>
              <w:t xml:space="preserve"> 1.</w:t>
            </w:r>
            <w:br/>
            <w:r>
              <w:rPr/>
              <w:t xml:space="preserve"> </w:t>
            </w:r>
            <w:br/>
            <w:r>
              <w:rPr/>
              <w:t xml:space="preserve"> Подготовка руководителей ОМСУ и  работников лесного хозяйства отвечающих за профилактику и организацию тушения крупных лесных пожаров</w:t>
            </w:r>
            <w:br/>
            <w:r>
              <w:rPr/>
              <w:t xml:space="preserve"> </w:t>
            </w:r>
            <w:br/>
            <w:r>
              <w:rPr/>
              <w:t xml:space="preserve"> 32</w:t>
            </w:r>
            <w:br/>
            <w:r>
              <w:rPr/>
              <w:t xml:space="preserve"> </w:t>
            </w:r>
            <w:br/>
            <w:r>
              <w:rPr/>
              <w:t xml:space="preserve"> 2.</w:t>
            </w:r>
            <w:br/>
            <w:r>
              <w:rPr/>
              <w:t xml:space="preserve"> </w:t>
            </w:r>
            <w:br/>
            <w:r>
              <w:rPr/>
              <w:t xml:space="preserve">  Подготовка кассовых и других работников Филиалов банков  по вопросам радиационного контроля, временного хранения, гашения и уничтожения денежных знаков с радиоактивным загрязнением</w:t>
            </w:r>
            <w:br/>
            <w:r>
              <w:rPr/>
              <w:t xml:space="preserve"> </w:t>
            </w:r>
            <w:br/>
            <w:r>
              <w:rPr/>
              <w:t xml:space="preserve"> 16</w:t>
            </w:r>
            <w:br/>
            <w:r>
              <w:rPr/>
              <w:t xml:space="preserve"> </w:t>
            </w:r>
            <w:br/>
            <w:r>
              <w:rPr/>
              <w:t xml:space="preserve"> 3.</w:t>
            </w:r>
            <w:br/>
            <w:r>
              <w:rPr/>
              <w:t xml:space="preserve"> </w:t>
            </w:r>
            <w:br/>
            <w:r>
              <w:rPr/>
              <w:t xml:space="preserve"> Первоначальная подготовка спасателей</w:t>
            </w:r>
            <w:br/>
            <w:r>
              <w:rPr/>
              <w:t xml:space="preserve"> </w:t>
            </w:r>
            <w:br/>
            <w:r>
              <w:rPr/>
              <w:t xml:space="preserve"> 144</w:t>
            </w:r>
            <w:br/>
            <w:r>
              <w:rPr/>
              <w:t xml:space="preserve"> </w:t>
            </w:r>
            <w:br/>
            <w:r>
              <w:rPr/>
              <w:t xml:space="preserve"> 4.</w:t>
            </w:r>
            <w:br/>
            <w:r>
              <w:rPr/>
              <w:t xml:space="preserve"> </w:t>
            </w:r>
            <w:br/>
            <w:r>
              <w:rPr/>
              <w:t xml:space="preserve"> Подготовка спасателей, оказывающих помощь (спасение) на водных объектах в местах массового отдыха населения</w:t>
            </w:r>
            <w:br/>
            <w:r>
              <w:rPr/>
              <w:t xml:space="preserve"> </w:t>
            </w:r>
            <w:br/>
            <w:r>
              <w:rPr/>
              <w:t xml:space="preserve"> 44</w:t>
            </w:r>
            <w:br/>
            <w:r>
              <w:rPr/>
              <w:t xml:space="preserve"> </w:t>
            </w:r>
            <w:br/>
            <w:r>
              <w:rPr/>
              <w:t xml:space="preserve"> 5.</w:t>
            </w:r>
            <w:br/>
            <w:r>
              <w:rPr/>
              <w:t xml:space="preserve"> </w:t>
            </w:r>
            <w:br/>
            <w:r>
              <w:rPr/>
              <w:t xml:space="preserve"> Подготовка водителей пожарных автолестниц АЛ</w:t>
            </w:r>
            <w:br/>
            <w:r>
              <w:rPr/>
              <w:t xml:space="preserve"> </w:t>
            </w:r>
            <w:br/>
            <w:r>
              <w:rPr/>
              <w:t xml:space="preserve"> 74</w:t>
            </w:r>
            <w:br/>
            <w:r>
              <w:rPr/>
              <w:t xml:space="preserve"> </w:t>
            </w:r>
            <w:br/>
            <w:r>
              <w:rPr/>
              <w:t xml:space="preserve"> 6.</w:t>
            </w:r>
            <w:br/>
            <w:r>
              <w:rPr/>
              <w:t xml:space="preserve"> </w:t>
            </w:r>
            <w:br/>
            <w:r>
              <w:rPr/>
              <w:t xml:space="preserve"> Подготовка и повышение квалификации водителей пожарных автомобилей АЦ</w:t>
            </w:r>
            <w:br/>
            <w:r>
              <w:rPr/>
              <w:t xml:space="preserve"> </w:t>
            </w:r>
            <w:br/>
            <w:r>
              <w:rPr/>
              <w:t xml:space="preserve"> 72</w:t>
            </w:r>
            <w:br/>
            <w:r>
              <w:rPr/>
              <w:t xml:space="preserve"> </w:t>
            </w:r>
            <w:br/>
            <w:r>
              <w:rPr/>
              <w:t xml:space="preserve"> 7.</w:t>
            </w:r>
            <w:br/>
            <w:r>
              <w:rPr/>
              <w:t xml:space="preserve"> </w:t>
            </w:r>
            <w:br/>
            <w:r>
              <w:rPr/>
              <w:t xml:space="preserve"> Подготовка мотористов для работы на мотопомпах;</w:t>
            </w:r>
            <w:br/>
            <w:r>
              <w:rPr/>
              <w:t xml:space="preserve"> </w:t>
            </w:r>
            <w:br/>
            <w:r>
              <w:rPr/>
              <w:t xml:space="preserve"> 24</w:t>
            </w:r>
            <w:br/>
            <w:r>
              <w:rPr/>
              <w:t xml:space="preserve"> </w:t>
            </w:r>
            <w:br/>
            <w:r>
              <w:rPr/>
              <w:t xml:space="preserve"> 8.</w:t>
            </w:r>
            <w:br/>
            <w:r>
              <w:rPr/>
              <w:t xml:space="preserve"> </w:t>
            </w:r>
            <w:br/>
            <w:r>
              <w:rPr/>
              <w:t xml:space="preserve">  Начальная подготовка членов нештатных газоспасательных формирований</w:t>
            </w:r>
            <w:br/>
            <w:r>
              <w:rPr/>
              <w:t xml:space="preserve"> </w:t>
            </w:r>
            <w:br/>
            <w:r>
              <w:rPr/>
              <w:t xml:space="preserve"> 36</w:t>
            </w:r>
            <w:br/>
            <w:r>
              <w:rPr/>
              <w:t xml:space="preserve"> </w:t>
            </w:r>
            <w:br/>
            <w:r>
              <w:rPr/>
              <w:t xml:space="preserve"> 9.</w:t>
            </w:r>
            <w:br/>
            <w:r>
              <w:rPr/>
              <w:t xml:space="preserve"> </w:t>
            </w:r>
            <w:br/>
            <w:r>
              <w:rPr/>
              <w:t xml:space="preserve"> Обучение судоводителей маломерных судов, поднадзорных государственной инспекции по маломерным судам МЧС России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10.</w:t>
            </w:r>
            <w:br/>
            <w:r>
              <w:rPr/>
              <w:t xml:space="preserve"> </w:t>
            </w:r>
            <w:br/>
            <w:r>
              <w:rPr/>
              <w:t xml:space="preserve"> Программа обучения водителей гидроциклов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11.</w:t>
            </w:r>
            <w:br/>
            <w:r>
              <w:rPr/>
              <w:t xml:space="preserve"> </w:t>
            </w:r>
            <w:br/>
            <w:r>
              <w:rPr/>
              <w:t xml:space="preserve"> Обучение по охране труда и проверке знаний требований охраны труда, ответственных работников организаций</w:t>
            </w:r>
            <w:br/>
            <w:r>
              <w:rPr/>
              <w:t xml:space="preserve"> </w:t>
            </w:r>
            <w:br/>
            <w:r>
              <w:rPr/>
              <w:t xml:space="preserve"> 44</w:t>
            </w:r>
            <w:br/>
            <w:r>
              <w:rPr/>
              <w:t xml:space="preserve"> </w:t>
            </w:r>
            <w:br/>
            <w:r>
              <w:rPr/>
              <w:t xml:space="preserve"> 12.</w:t>
            </w:r>
            <w:br/>
            <w:r>
              <w:rPr/>
              <w:t xml:space="preserve"> </w:t>
            </w:r>
            <w:br/>
            <w:r>
              <w:rPr/>
              <w:t xml:space="preserve">  «Пожарно-технический минимум для руководителей, лиц, ответственных за пожарную безопасность пожароопасных  производств»</w:t>
            </w:r>
            <w:br/>
            <w:r>
              <w:rPr/>
              <w:t xml:space="preserve"> </w:t>
            </w:r>
            <w:br/>
            <w:r>
              <w:rPr/>
              <w:t xml:space="preserve"> 28</w:t>
            </w:r>
            <w:br/>
            <w:r>
              <w:rPr/>
              <w:t xml:space="preserve"> </w:t>
            </w:r>
            <w:br/>
            <w:r>
              <w:rPr/>
              <w:t xml:space="preserve"> 13.</w:t>
            </w:r>
            <w:br/>
            <w:r>
              <w:rPr/>
              <w:t xml:space="preserve"> </w:t>
            </w:r>
            <w:br/>
            <w:r>
              <w:rPr/>
              <w:t xml:space="preserve">  «Пожарно-технический минимум  для руководителей и ответственных за пожарную безопасность дошкольных учреждений и общеобразовательных школ»</w:t>
            </w:r>
            <w:br/>
            <w:r>
              <w:rPr/>
              <w:t xml:space="preserve"> </w:t>
            </w:r>
            <w:br/>
            <w:r>
              <w:rPr/>
              <w:t xml:space="preserve"> 16</w:t>
            </w:r>
            <w:br/>
            <w:r>
              <w:rPr/>
              <w:t xml:space="preserve"> </w:t>
            </w:r>
            <w:br/>
            <w:r>
              <w:rPr/>
              <w:t xml:space="preserve"> 14.</w:t>
            </w:r>
            <w:br/>
            <w:r>
              <w:rPr/>
              <w:t xml:space="preserve"> </w:t>
            </w:r>
            <w:br/>
            <w:r>
              <w:rPr/>
              <w:t xml:space="preserve"> «Пожарно-технического минимум для руководителей и ответственных за пожарную безопасность лечебных учреждений»</w:t>
            </w:r>
            <w:br/>
            <w:r>
              <w:rPr/>
              <w:t xml:space="preserve"> </w:t>
            </w:r>
            <w:br/>
            <w:r>
              <w:rPr/>
              <w:t xml:space="preserve"> 14</w:t>
            </w:r>
            <w:br/>
            <w:r>
              <w:rPr/>
              <w:t xml:space="preserve"> </w:t>
            </w:r>
            <w:br/>
            <w:r>
              <w:rPr/>
              <w:t xml:space="preserve"> 15.</w:t>
            </w:r>
            <w:br/>
            <w:r>
              <w:rPr/>
              <w:t xml:space="preserve"> </w:t>
            </w:r>
            <w:br/>
            <w:r>
              <w:rPr/>
              <w:t xml:space="preserve"> «Пожарно-технический минимум для газо-электросварщиков»</w:t>
            </w:r>
            <w:br/>
            <w:r>
              <w:rPr/>
              <w:t xml:space="preserve"> </w:t>
            </w:r>
            <w:br/>
            <w:r>
              <w:rPr/>
              <w:t xml:space="preserve"> 11</w:t>
            </w:r>
            <w:br/>
            <w:r>
              <w:rPr/>
              <w:t xml:space="preserve"> </w:t>
            </w:r>
            <w:br/>
            <w:r>
              <w:rPr/>
              <w:t xml:space="preserve"> 16.</w:t>
            </w:r>
            <w:br/>
            <w:r>
              <w:rPr/>
              <w:t xml:space="preserve"> </w:t>
            </w:r>
            <w:br/>
            <w:r>
              <w:rPr/>
              <w:t xml:space="preserve">  «Пожарно-технический минимум для сотрудников, осуществляющих круглосуточную охрану организаций и руководителей подразделений организаций»</w:t>
            </w:r>
            <w:br/>
            <w:r>
              <w:rPr/>
              <w:t xml:space="preserve"> </w:t>
            </w:r>
            <w:br/>
            <w:r>
              <w:rPr/>
              <w:t xml:space="preserve"> 9</w:t>
            </w:r>
            <w:br/>
            <w:r>
              <w:rPr/>
              <w:t xml:space="preserve"> </w:t>
            </w:r>
            <w:br/>
            <w:r>
              <w:rPr/>
              <w:t xml:space="preserve"> 19.</w:t>
            </w:r>
            <w:br/>
            <w:r>
              <w:rPr/>
              <w:t xml:space="preserve"> </w:t>
            </w:r>
            <w:br/>
            <w:r>
              <w:rPr/>
              <w:t xml:space="preserve"> Подготовка операторского персонала системы обеспечения вызова экстренных оперативных служб по номеру – «112» (диспетчер ЦОВ и ЕДДС-112)</w:t>
            </w:r>
            <w:br/>
            <w:r>
              <w:rPr/>
              <w:t xml:space="preserve"> </w:t>
            </w:r>
            <w:br/>
            <w:r>
              <w:rPr/>
              <w:t xml:space="preserve"> 76</w:t>
            </w:r>
            <w:br/>
            <w:r>
              <w:rPr/>
              <w:t xml:space="preserve"> </w:t>
            </w:r>
            <w:br/>
            <w:r>
              <w:rPr/>
              <w:t xml:space="preserve"> 20.</w:t>
            </w:r>
            <w:br/>
            <w:r>
              <w:rPr/>
              <w:t xml:space="preserve"> </w:t>
            </w:r>
            <w:br/>
            <w:r>
              <w:rPr/>
              <w:t xml:space="preserve"> Подготовка персонала  дежурно-диспетчерских служб в рамках функционирования системы обеспечения вызова экстренных оперативных служб по номеру – «112»  (диспетчер ДДС-112)</w:t>
            </w:r>
            <w:br/>
            <w:r>
              <w:rPr/>
              <w:t xml:space="preserve"> </w:t>
            </w:r>
            <w:br/>
            <w:r>
              <w:rPr/>
              <w:t xml:space="preserve"> 36</w:t>
            </w:r>
            <w:br/>
            <w:r>
              <w:rPr/>
              <w:t xml:space="preserve"> </w:t>
            </w:r>
            <w:br/>
            <w:r>
              <w:rPr/>
              <w:t xml:space="preserve"> 21.</w:t>
            </w:r>
            <w:br/>
            <w:r>
              <w:rPr/>
              <w:t xml:space="preserve"> </w:t>
            </w:r>
            <w:br/>
            <w:r>
              <w:rPr/>
              <w:t xml:space="preserve"> Подготовка химиков-дозиметристов</w:t>
            </w:r>
            <w:br/>
            <w:r>
              <w:rPr/>
              <w:t xml:space="preserve"> </w:t>
            </w:r>
            <w:br/>
            <w:r>
              <w:rPr/>
              <w:t xml:space="preserve"> 24</w:t>
            </w:r>
            <w:br/>
            <w:r>
              <w:rPr/>
              <w:t xml:space="preserve"> </w:t>
            </w:r>
            <w:br/>
            <w:r>
              <w:rPr/>
              <w:t xml:space="preserve"> 22.</w:t>
            </w:r>
            <w:br/>
            <w:r>
              <w:rPr/>
              <w:t xml:space="preserve"> </w:t>
            </w:r>
            <w:br/>
            <w:r>
              <w:rPr/>
              <w:t xml:space="preserve"> Подготовки водителей вне дорожных мототранспортных  средств(самоходных машин категории «А1» квадроциклы и снегоходы) </w:t>
            </w:r>
            <w:br/>
            <w:r>
              <w:rPr/>
              <w:t xml:space="preserve"> </w:t>
            </w:r>
            <w:br/>
            <w:r>
              <w:rPr/>
              <w:t xml:space="preserve"> 131</w:t>
            </w:r>
            <w:br/>
            <w:r>
              <w:rPr/>
              <w:t xml:space="preserve"> </w:t>
            </w:r>
            <w:br/>
            <w:r>
              <w:rPr/>
              <w:t xml:space="preserve"> 23.</w:t>
            </w:r>
            <w:br/>
            <w:r>
              <w:rPr/>
              <w:t xml:space="preserve"> </w:t>
            </w:r>
            <w:br/>
            <w:r>
              <w:rPr/>
              <w:t xml:space="preserve"> Повышение квалификации должностных лиц и специалистов сил ГО и РСЧС выездным методом</w:t>
            </w:r>
            <w:br/>
            <w:r>
              <w:rPr/>
              <w:t xml:space="preserve"> </w:t>
            </w:r>
            <w:br/>
            <w:r>
              <w:rPr/>
              <w:t xml:space="preserve"> 36</w:t>
            </w:r>
            <w:br/>
            <w:r>
              <w:rPr/>
              <w:t xml:space="preserve"> </w:t>
            </w:r>
            <w:br/>
            <w:r>
              <w:rPr/>
              <w:t xml:space="preserve"> 24.</w:t>
            </w:r>
            <w:br/>
            <w:r>
              <w:rPr/>
              <w:t xml:space="preserve"> </w:t>
            </w:r>
            <w:br/>
            <w:r>
              <w:rPr/>
              <w:t xml:space="preserve"> Подготовка специалистов уполномоченных на решение задач ГО и РСЧС (освобожденных)</w:t>
            </w:r>
            <w:br/>
            <w:r>
              <w:rPr/>
              <w:t xml:space="preserve"> </w:t>
            </w:r>
            <w:br/>
            <w:r>
              <w:rPr/>
              <w:t xml:space="preserve"> 72</w:t>
            </w:r>
            <w:br/>
            <w:r>
              <w:rPr/>
              <w:t xml:space="preserve"> </w:t>
            </w:r>
            <w:br/>
            <w:r>
              <w:rPr/>
              <w:t xml:space="preserve"> 25.</w:t>
            </w:r>
            <w:br/>
            <w:r>
              <w:rPr/>
              <w:t xml:space="preserve"> </w:t>
            </w:r>
            <w:br/>
            <w:r>
              <w:rPr/>
              <w:t xml:space="preserve"> Подготовка водителей к управлению транспортными</w:t>
            </w:r>
            <w:br/>
            <w:r>
              <w:rPr/>
              <w:t xml:space="preserve"> </w:t>
            </w:r>
            <w:br/>
            <w:r>
              <w:rPr/>
              <w:t xml:space="preserve"> средствами категории «В», «С», оборудованными устройствами для подачи специальных световых и звуковых сигналов</w:t>
            </w:r>
            <w:br/>
            <w:r>
              <w:rPr/>
              <w:t xml:space="preserve"> </w:t>
            </w:r>
            <w:br/>
            <w:r>
              <w:rPr/>
              <w:t xml:space="preserve"> 72</w:t>
            </w:r>
            <w:br/>
            <w:r>
              <w:rPr/>
              <w:t xml:space="preserve"> </w:t>
            </w:r>
            <w:br/>
            <w:r>
              <w:rPr/>
              <w:t xml:space="preserve"> 26.</w:t>
            </w:r>
            <w:br/>
            <w:r>
              <w:rPr/>
              <w:t xml:space="preserve"> </w:t>
            </w:r>
            <w:br/>
            <w:r>
              <w:rPr/>
              <w:t xml:space="preserve"> Обучение и повышения квалификации по защите в чрезвычайных ситуациях для священнослужителей и сестер милосердия</w:t>
            </w:r>
            <w:br/>
            <w:r>
              <w:rPr/>
              <w:t xml:space="preserve"> </w:t>
            </w:r>
            <w:br/>
            <w:r>
              <w:rPr/>
              <w:t xml:space="preserve"> 72</w:t>
            </w:r>
            <w:br/>
            <w:r>
              <w:rPr/>
              <w:t xml:space="preserve"> </w:t>
            </w:r>
            <w:br/>
            <w:r>
              <w:rPr/>
              <w:t xml:space="preserve"> 27.</w:t>
            </w:r>
            <w:br/>
            <w:r>
              <w:rPr/>
              <w:t xml:space="preserve"> </w:t>
            </w:r>
            <w:br/>
            <w:r>
              <w:rPr/>
              <w:t xml:space="preserve">  Первоначальной подготовка и повышение квалификации пожарных ведомственной (добровольной) пожарной охраны объекта (организации)</w:t>
            </w:r>
            <w:br/>
            <w:r>
              <w:rPr/>
              <w:t xml:space="preserve"> </w:t>
            </w:r>
            <w:br/>
            <w:r>
              <w:rPr/>
              <w:t xml:space="preserve"> 72</w:t>
            </w:r>
            <w:br/>
            <w:r>
              <w:rPr/>
              <w:t xml:space="preserve"> </w:t>
            </w:r>
            <w:br/>
            <w:r>
              <w:rPr/>
              <w:t xml:space="preserve"> 29.</w:t>
            </w:r>
            <w:br/>
            <w:r>
              <w:rPr/>
              <w:t xml:space="preserve"> </w:t>
            </w:r>
            <w:br/>
            <w:r>
              <w:rPr/>
              <w:t xml:space="preserve"> Подготовка специалистов по монтажу и обслуживанию охранно-пожарной сигнализации и систем автоматического пожаротушения</w:t>
            </w:r>
            <w:br/>
            <w:r>
              <w:rPr/>
              <w:t xml:space="preserve"> </w:t>
            </w:r>
            <w:br/>
            <w:r>
              <w:rPr/>
              <w:t xml:space="preserve"> 72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Курсовое обучение</w:t>
            </w:r>
            <w:br/>
            <w:r>
              <w:rPr/>
              <w:t xml:space="preserve"> </w:t>
            </w:r>
            <w:br/>
            <w:r>
              <w:rPr/>
              <w:t xml:space="preserve"> Председателей КЧС и ОПБ Руководителей организаций, отнесенных к категориям</w:t>
            </w:r>
            <w:br/>
            <w:r>
              <w:rPr/>
              <w:t xml:space="preserve"> по ГО, а также продолжающих работу в военное время Руководителей эвакуационных органов Председателей комиссий по обеспечению устойчивости функционирования организаций Неосвобожденных работников, уполномоченных на решение задач в области ГО и защиты от ЧС,ФОИВ, ОМСУ и организаций Руководителей нештатных формирований и спасательных служб и их заместителей Членов КЧС и ОПБ Работников, осуществляющих обучение в области ГО и защиты от ЧС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2021-05-27T10:04:41+03:00</dcterms:created>
  <dcterms:modified xsi:type="dcterms:W3CDTF">2021-05-27T10:04:41+03:00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