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672462" w:rsidRDefault="004A65FD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4A65FD" w:rsidRPr="004A65FD" w:rsidRDefault="004A65FD" w:rsidP="004A65F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A65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Жара и грозы надвигаются на Белгородскую область</w:t>
      </w:r>
    </w:p>
    <w:p w:rsidR="004A65FD" w:rsidRPr="004A65FD" w:rsidRDefault="004A65FD" w:rsidP="004A65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15:46ОбществоНаталья </w:t>
      </w:r>
      <w:proofErr w:type="spellStart"/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</w:t>
      </w:r>
      <w:proofErr w:type="spellStart"/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4A65F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4A65FD" w:rsidRPr="004A65FD" w:rsidRDefault="004A65FD" w:rsidP="004A6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регионе обещают +32</w:t>
      </w:r>
      <w:proofErr w:type="gramStart"/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˚С</w:t>
      </w:r>
      <w:proofErr w:type="gramEnd"/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днём и местами небольшой кратковременный дождь с грозой. Прогноз погоды на вторник опубликовали в областном ГУ МЧС.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 Белгородскую область надвигается жара. 28 июня днём воздух прогреется до 27–32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тепла. Ночью 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обещают 13–18 ˚С. Также в дневное время возможен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кратковременный дождь и гроза, в тёмное время суток без осадков.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областном центре ночью будет небольшая облачность и без осадков. Температура при этом 16–18 ˚С. Днём ожидается переменная облачность и небольшой кратковременный дождь, воздух прогреется до 30–32 ˚С.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Со среды, 29 июня, жара пойдёт на спад — синоптики 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обещают до +27 ˚С. Такая же погода будет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и 30 июня, однако пройдёт небольшой дождь. Жара в областной центр вернётся в воскресенье, 3 июля.</w:t>
      </w:r>
    </w:p>
    <w:p w:rsidR="004A65FD" w:rsidRDefault="004A65FD">
      <w:hyperlink r:id="rId6" w:history="1">
        <w:r w:rsidRPr="004A65FD">
          <w:rPr>
            <w:rStyle w:val="a4"/>
          </w:rPr>
          <w:t>https://bel.ru/news/society/27-06-2022/zhara-i-grozy-nadvigayutsya-na-belgorodskuyu-oblast</w:t>
        </w:r>
      </w:hyperlink>
    </w:p>
    <w:p w:rsidR="004A65FD" w:rsidRDefault="004A65FD" w:rsidP="004A65FD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 Белгородской области продлили особый противопожарный режим</w:t>
      </w:r>
    </w:p>
    <w:p w:rsidR="004A65FD" w:rsidRDefault="004A65FD" w:rsidP="004A65FD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Он будет действовать в регионе с 27 июня по 17 июля. Решение приняли в связи с жаркой погодой. Соответствующее постановление подписал губернатор Вячеслав Гладков.</w:t>
      </w:r>
    </w:p>
    <w:p w:rsidR="004A65FD" w:rsidRDefault="004A65FD" w:rsidP="004A65F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В Белгородской области продолжит действовать особый противопожарный режим. Его продлили до 17 июля. Решение приняли из-за жаркой и сухой погоды, а также повышенной опасности пожаров.</w:t>
      </w:r>
    </w:p>
    <w:p w:rsidR="004A65FD" w:rsidRDefault="004A65FD" w:rsidP="004A65F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Первый раз в этом году </w:t>
      </w:r>
      <w:hyperlink r:id="rId7" w:tgtFrame="_blank" w:history="1">
        <w:r>
          <w:rPr>
            <w:rStyle w:val="a4"/>
            <w:bdr w:val="single" w:sz="2" w:space="0" w:color="E0E0E0" w:frame="1"/>
          </w:rPr>
          <w:t>особый режим</w:t>
        </w:r>
      </w:hyperlink>
      <w:r>
        <w:rPr>
          <w:color w:val="000000"/>
          <w:bdr w:val="single" w:sz="2" w:space="0" w:color="E0E0E0" w:frame="1"/>
        </w:rPr>
        <w:t> ввели 25 апреля. Он действовал до 15 мая. В лесах дежурили инспекторы, а нарушителям за разведение огня грозил штраф.</w:t>
      </w:r>
    </w:p>
    <w:p w:rsidR="004A65FD" w:rsidRDefault="004A65FD" w:rsidP="004A65F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Напомним, в мае для россиян, которые разводили огонь в лесу, </w:t>
      </w:r>
      <w:hyperlink r:id="rId8" w:tgtFrame="_blank" w:history="1">
        <w:r>
          <w:rPr>
            <w:rStyle w:val="a4"/>
            <w:bdr w:val="single" w:sz="2" w:space="0" w:color="E0E0E0" w:frame="1"/>
          </w:rPr>
          <w:t>штрафы</w:t>
        </w:r>
      </w:hyperlink>
      <w:r>
        <w:rPr>
          <w:color w:val="000000"/>
          <w:bdr w:val="single" w:sz="2" w:space="0" w:color="E0E0E0" w:frame="1"/>
        </w:rPr>
        <w:t> увеличили в 20 раз. Для организаций штрафы стали больше в 2-3 раза.</w:t>
      </w:r>
    </w:p>
    <w:p w:rsidR="004A65FD" w:rsidRDefault="004A65FD">
      <w:hyperlink r:id="rId9" w:history="1">
        <w:r w:rsidRPr="004A65FD">
          <w:rPr>
            <w:rStyle w:val="a4"/>
          </w:rPr>
          <w:t>https://bel.ru/news/society/27-06-2022/v-belgorodskoy-oblasti-prodlili-osobyy-protivopozharnyy-rezhim-47c2ac38-0552-4ede-a116-10b8d760f439</w:t>
        </w:r>
      </w:hyperlink>
    </w:p>
    <w:p w:rsidR="004A65FD" w:rsidRPr="004A65FD" w:rsidRDefault="004A65FD" w:rsidP="004A65F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A65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Белгородским пожарным введут выплаты до 3 </w:t>
      </w:r>
      <w:proofErr w:type="gramStart"/>
      <w:r w:rsidRPr="004A65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млн</w:t>
      </w:r>
      <w:proofErr w:type="gramEnd"/>
      <w:r w:rsidRPr="004A65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рублей в случае получения инвалидности</w:t>
      </w:r>
    </w:p>
    <w:p w:rsidR="004A65FD" w:rsidRPr="004A65FD" w:rsidRDefault="004A65FD" w:rsidP="004A6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Депутаты </w:t>
      </w:r>
      <w:proofErr w:type="spellStart"/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облдумы</w:t>
      </w:r>
      <w:proofErr w:type="spellEnd"/>
      <w:r w:rsidRPr="004A6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внесли изменения в областной закон, который касается пожарной безопасности в регионе. Теперь страхование жизни и здоровья работников противопожарной службы области станет обязательным.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Белгородской области ввели обязательное страхование сотрудников противопожарных служб. Деньги на эти цели будут выделять из областного бюджета. При этом список должностей, по которым можно будет получить страховку, будут утверждать в правительстве региона.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Страховка будет распространяться в случае гибели, получении травм при исполнении должностных обязанностей и при получении инвалидности.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 можно будет получить 3 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рублей. Если застрахованный погибнет, средства получат его близкие родственники.</w:t>
      </w:r>
    </w:p>
    <w:p w:rsidR="004A65FD" w:rsidRPr="004A65FD" w:rsidRDefault="004A65FD" w:rsidP="004A65F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Выплата в случае получения инвалидности достигнет от 1,9 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3 млн рублей. Если </w:t>
      </w:r>
      <w:proofErr w:type="gramStart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застрахованный</w:t>
      </w:r>
      <w:proofErr w:type="gramEnd"/>
      <w:r w:rsidRPr="004A6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тяжёлое увечье, ему выплатят 300 тысяч рублей, а если лёгкое — 75 тысяч рублей.</w:t>
      </w:r>
    </w:p>
    <w:p w:rsidR="00255C1F" w:rsidRDefault="004A65FD" w:rsidP="004A65FD">
      <w:hyperlink r:id="rId10" w:history="1">
        <w:r w:rsidRPr="004A65FD">
          <w:rPr>
            <w:rStyle w:val="a4"/>
          </w:rPr>
          <w:t>https://bel.ru/news/society/27-06-2022/belgorodskim-pozharnym-vvedut-vyplaty-do-3-mln-rubley-v-sluchae-polucheniya-invalidnosti</w:t>
        </w:r>
      </w:hyperlink>
    </w:p>
    <w:p w:rsidR="00255C1F" w:rsidRPr="00255C1F" w:rsidRDefault="00255C1F" w:rsidP="00255C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55C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пьяный 17-летний мотоциклист без прав сбил шестилетнюю девочку</w:t>
      </w:r>
    </w:p>
    <w:p w:rsidR="00255C1F" w:rsidRPr="00255C1F" w:rsidRDefault="00255C1F" w:rsidP="00255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После аварии водитель скрылся, но позже его нашли. ДТП случилось 26 июня </w:t>
      </w:r>
      <w:proofErr w:type="gramStart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Алексеевском </w:t>
      </w:r>
      <w:proofErr w:type="spellStart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горокруге</w:t>
      </w:r>
      <w:proofErr w:type="spellEnd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За минувшие выходные в нескольких авариях пострадали дети 6, 13, 14 и 17 лет, сообщили в </w:t>
      </w:r>
      <w:proofErr w:type="gramStart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региональном</w:t>
      </w:r>
      <w:proofErr w:type="gramEnd"/>
      <w:r w:rsidRPr="00255C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УМВД. В ещё двух ДТП погибли двое мужчин.</w:t>
      </w:r>
    </w:p>
    <w:p w:rsidR="00255C1F" w:rsidRP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алексеевском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селе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Матрёно-Гезово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шестилетняя девочка попала под колёса мотоцикла «ИЖ Юпитер». Управлял им 17-летний парень. Как сообщили в УМВД, подросток был пьян, водительских прав у него не было. После аварии он скрылся, но позже его нашли.</w:t>
      </w:r>
    </w:p>
    <w:p w:rsid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Ровеньском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мотоцикл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Suzuki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въехал в стоявший впереди прицеп трактора МТЗ-80. 34-летний мотоциклист погиб не месте. По предварительным данным полиции, он не справился с управлением, предварительно выбрав небезопасную скорость.</w:t>
      </w:r>
    </w:p>
    <w:p w:rsidR="00255C1F" w:rsidRP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Второе смертельное ДТП в минувшее воскресенье случилось в Старом Осколе. На перекрёстке столкнулись УАЗ-396259 и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Ford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Galaxy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51-летний водитель отечественного авто погиб. Госпитализированы 68-летний мужчина, который был за рулём иномарки, и две его пассажирки 13 и 14 лет. По предварительным данным, водитель </w:t>
      </w:r>
      <w:proofErr w:type="spellStart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Ford</w:t>
      </w:r>
      <w:proofErr w:type="spellEnd"/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уступил дорогу «буханке».</w:t>
      </w:r>
    </w:p>
    <w:p w:rsidR="00255C1F" w:rsidRP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Валуйках на перекрёстке сбили 17-летнего велосипедиста. В полиции сообщают, что он не уступил дорогу ВАЗ-21101, что и привело к аварии.</w:t>
      </w:r>
    </w:p>
    <w:p w:rsidR="00255C1F" w:rsidRP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в ещё одном ДТП пострадал 21-летний водитель ВАЗ-21108. Он пытался уйти от столкновения и из-за этого въехал в бордюрный камень, а после — в опору ЛЭП.</w:t>
      </w:r>
    </w:p>
    <w:p w:rsidR="00255C1F" w:rsidRPr="00255C1F" w:rsidRDefault="00255C1F" w:rsidP="00255C1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  <w:sz w:val="30"/>
          <w:szCs w:val="30"/>
          <w:shd w:val="clear" w:color="auto" w:fill="FFFFFF"/>
        </w:rPr>
        <w:t xml:space="preserve">Ещё два ДТП с пострадавшими зарегистрировали в Белгороде. В районе перекрёстка Щорса — Королёва столкнулись «Лада Гранта» и </w:t>
      </w:r>
      <w:proofErr w:type="spellStart"/>
      <w:r>
        <w:rPr>
          <w:color w:val="000000"/>
          <w:sz w:val="30"/>
          <w:szCs w:val="30"/>
          <w:shd w:val="clear" w:color="auto" w:fill="FFFFFF"/>
        </w:rPr>
        <w:t>Daewoo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color w:val="000000"/>
          <w:sz w:val="30"/>
          <w:szCs w:val="30"/>
          <w:shd w:val="clear" w:color="auto" w:fill="FFFFFF"/>
        </w:rPr>
        <w:t>Nexia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. Травмирована 58-летняя пассажирка «Гранты». А на дороге Спутник — Сумская — ул. Чичерина — Ротонда произошло тройное ДТП с участием ВАЗ-21740, </w:t>
      </w:r>
      <w:proofErr w:type="spellStart"/>
      <w:r>
        <w:rPr>
          <w:color w:val="000000"/>
          <w:sz w:val="30"/>
          <w:szCs w:val="30"/>
          <w:shd w:val="clear" w:color="auto" w:fill="FFFFFF"/>
        </w:rPr>
        <w:t>Toyota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color w:val="000000"/>
          <w:sz w:val="30"/>
          <w:szCs w:val="30"/>
          <w:shd w:val="clear" w:color="auto" w:fill="FFFFFF"/>
        </w:rPr>
        <w:t>Camry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и </w:t>
      </w:r>
      <w:proofErr w:type="spellStart"/>
      <w:r>
        <w:rPr>
          <w:color w:val="000000"/>
          <w:sz w:val="30"/>
          <w:szCs w:val="30"/>
          <w:shd w:val="clear" w:color="auto" w:fill="FFFFFF"/>
        </w:rPr>
        <w:t>Ford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color w:val="000000"/>
          <w:sz w:val="30"/>
          <w:szCs w:val="30"/>
          <w:shd w:val="clear" w:color="auto" w:fill="FFFFFF"/>
        </w:rPr>
        <w:t>Focus</w:t>
      </w:r>
      <w:proofErr w:type="spellEnd"/>
      <w:r>
        <w:rPr>
          <w:color w:val="000000"/>
          <w:sz w:val="30"/>
          <w:szCs w:val="30"/>
          <w:shd w:val="clear" w:color="auto" w:fill="FFFFFF"/>
        </w:rPr>
        <w:t>. Пострадал 65-летний водитель отечественного авто.</w:t>
      </w:r>
    </w:p>
    <w:p w:rsidR="00255C1F" w:rsidRDefault="00255C1F" w:rsidP="00255C1F">
      <w:hyperlink r:id="rId11" w:history="1">
        <w:r w:rsidRPr="00255C1F">
          <w:rPr>
            <w:rStyle w:val="a4"/>
          </w:rPr>
          <w:t>https://bel.ru/news/incident/27-06-2022/v-belgorodskoy-oblasti-pyanyy-17-letniy-mototsiklist-bez-prav-sbil-shestiletnyuyu-devochku</w:t>
        </w:r>
      </w:hyperlink>
    </w:p>
    <w:p w:rsidR="004A65FD" w:rsidRPr="00672462" w:rsidRDefault="00255C1F" w:rsidP="00255C1F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lastRenderedPageBreak/>
        <w:t>belnovosti.ru</w:t>
      </w:r>
    </w:p>
    <w:p w:rsidR="006A5CCA" w:rsidRPr="006A5CCA" w:rsidRDefault="006A5CCA" w:rsidP="006A5CCA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6A5CCA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28 июня в Белгородскую область придёт сильная жара</w:t>
      </w:r>
    </w:p>
    <w:p w:rsidR="006A5CCA" w:rsidRPr="006A5CCA" w:rsidRDefault="006A5CCA" w:rsidP="006A5CCA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 w:rsidRPr="006A5CCA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6A5CCA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Ситкова</w:t>
      </w:r>
      <w:proofErr w:type="spellEnd"/>
    </w:p>
    <w:p w:rsidR="006A5CCA" w:rsidRPr="006A5CCA" w:rsidRDefault="006A5CCA" w:rsidP="006A5CCA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6A5CCA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Днём столбики термометра поднимутся до отметки в +32 градуса. Также синоптики предупреждают о небольших дождях и грозах</w:t>
      </w:r>
    </w:p>
    <w:p w:rsidR="006A5CCA" w:rsidRPr="006A5CCA" w:rsidRDefault="006A5CCA" w:rsidP="006A5C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данным белгородских синоптиков, 28 июня на территории региона ожидается переменная облачность. Ночью без осадков, днем местами небольшой кратковременный дождь, гроза. Ветер северо-восточный ночью 4–9 м/с, днем 8–13 м/</w:t>
      </w:r>
      <w:proofErr w:type="gramStart"/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с</w:t>
      </w:r>
      <w:proofErr w:type="gramEnd"/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, </w:t>
      </w:r>
      <w:proofErr w:type="gramStart"/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при</w:t>
      </w:r>
      <w:proofErr w:type="gramEnd"/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грозе местами порывы до 16 м/с. Температура воздуха ночью от 13 до 18˚ тепла, днем 27–32˚ тепла.</w:t>
      </w:r>
    </w:p>
    <w:p w:rsidR="006A5CCA" w:rsidRPr="006A5CCA" w:rsidRDefault="006A5CCA" w:rsidP="006A5C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A5CCA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Белгороде ночью от 16 до 18˚ тепла, днем 30–32˚ тепла.</w:t>
      </w:r>
    </w:p>
    <w:p w:rsidR="00E5671D" w:rsidRDefault="006A5CCA" w:rsidP="00255C1F">
      <w:hyperlink r:id="rId12" w:history="1">
        <w:r w:rsidRPr="006A5CCA">
          <w:rPr>
            <w:rStyle w:val="a4"/>
          </w:rPr>
          <w:t>https://www.belnovosti.ru/novosti/111287.html</w:t>
        </w:r>
      </w:hyperlink>
    </w:p>
    <w:p w:rsidR="006A5CCA" w:rsidRPr="00672462" w:rsidRDefault="00E5671D" w:rsidP="00E5671D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1D2C08" w:rsidRDefault="001D2C08" w:rsidP="001D2C08">
      <w:r>
        <w:t>28 июня в Белгородской области будет 32 градуса тепла при сильном ветре</w:t>
      </w:r>
    </w:p>
    <w:p w:rsidR="001D2C08" w:rsidRDefault="001D2C08" w:rsidP="001D2C08">
      <w:r>
        <w:t xml:space="preserve">Днем </w:t>
      </w:r>
      <w:proofErr w:type="gramStart"/>
      <w:r>
        <w:t>возможны</w:t>
      </w:r>
      <w:proofErr w:type="gramEnd"/>
      <w:r>
        <w:t xml:space="preserve"> дождь с грозой</w:t>
      </w:r>
    </w:p>
    <w:p w:rsidR="001D2C08" w:rsidRDefault="001D2C08" w:rsidP="001D2C08">
      <w:r>
        <w:t>В дни с повышенной температурой воздуха необходимо постараться не на</w:t>
      </w:r>
      <w:r>
        <w:t>ходиться на улице долгое время.</w:t>
      </w:r>
    </w:p>
    <w:p w:rsidR="001D2C08" w:rsidRDefault="001D2C08" w:rsidP="001D2C08">
      <w:r>
        <w:t>По данным белгородских синоптиков, завтра, 28 июня на территории региона ожидается переменная облачность. Ночью без осадков, днем местами небольшой кратковременный дождь, гроза. Ветер северо-восточный, ночью от четырех до девяти метров в секунду, днем – от восьми до 13-ти метров в секунду, при грозе местами по</w:t>
      </w:r>
      <w:r>
        <w:t>рывы до 16-ти метров в секунду.</w:t>
      </w:r>
    </w:p>
    <w:p w:rsidR="001D2C08" w:rsidRDefault="001D2C08" w:rsidP="001D2C08">
      <w:r>
        <w:t xml:space="preserve">Температура воздуха ночью от 13-ти до 18-ти градусов выше ноля, днем – от 27-ми до 32-х градусов тепла. В Белгороде ночью </w:t>
      </w:r>
      <w:proofErr w:type="gramStart"/>
      <w:r>
        <w:t>от</w:t>
      </w:r>
      <w:proofErr w:type="gramEnd"/>
      <w:r>
        <w:t xml:space="preserve"> </w:t>
      </w:r>
      <w:proofErr w:type="gramStart"/>
      <w:r>
        <w:t>плюс</w:t>
      </w:r>
      <w:proofErr w:type="gramEnd"/>
      <w:r>
        <w:t xml:space="preserve"> 16-ти до плюс 18-ти градусов, днем – от 30</w:t>
      </w:r>
      <w:r>
        <w:t>-ти до 32-х градусов выше ноля.</w:t>
      </w:r>
    </w:p>
    <w:p w:rsidR="001D2C08" w:rsidRDefault="001D2C08" w:rsidP="001D2C08">
      <w:r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электроприборы, чтобы избежать короткого замыкания и вытекающего из него пожара. Гражданам следует брать с собой зонт. Прежде чем перейти дорогу в дождливую погоду, посмотрите по сторонам. В случае если во время дождя вы находитесь загородом, держитесь подальше от пораженного молнией дерева или участка леса с высокими деревьями. Наличие пораженных молнией деревьев свидетельствует, что грунт здесь имеет высокую электропроводность и удар молнии в этот уч</w:t>
      </w:r>
      <w:r>
        <w:t>асток местности более вероятен.</w:t>
      </w:r>
    </w:p>
    <w:p w:rsidR="001D2C08" w:rsidRDefault="001D2C08" w:rsidP="001D2C08">
      <w:r>
        <w:lastRenderedPageBreak/>
        <w:t>Помните: 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необходимо постараться не находиться на улице долгое время.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возникновения природных пожаров, любой источник огня, в том числе и сигарета, выброшенная из окна автомобиля, привод</w:t>
      </w:r>
      <w:r>
        <w:t>ит к возгоранию высохшей травы.</w:t>
      </w:r>
    </w:p>
    <w:p w:rsidR="001D2C08" w:rsidRDefault="001D2C08" w:rsidP="001D2C08">
      <w:r>
        <w:t>В случае происшествия звоните по телефону Службы спасения «112». Единый телефон доверия Главного управления МЧС России по Б</w:t>
      </w:r>
      <w:r>
        <w:t>елгородской области - 39-99-99.</w:t>
      </w:r>
    </w:p>
    <w:p w:rsidR="001D2C08" w:rsidRDefault="001D2C08" w:rsidP="001D2C08">
      <w:r>
        <w:t xml:space="preserve">Читайте на WWW.BEL.KP.RU: </w:t>
      </w:r>
      <w:hyperlink r:id="rId13" w:history="1">
        <w:r w:rsidRPr="009F0858">
          <w:rPr>
            <w:rStyle w:val="a4"/>
          </w:rPr>
          <w:t>https://www.bel.kp.ru/online/news/4806879/</w:t>
        </w:r>
      </w:hyperlink>
      <w:r>
        <w:t xml:space="preserve"> </w:t>
      </w:r>
    </w:p>
    <w:p w:rsidR="001D2C08" w:rsidRDefault="001D2C08" w:rsidP="001D2C08">
      <w:r>
        <w:t>Под Белгородом к началу летнего сезона оборудовали восемь пляжных зон</w:t>
      </w:r>
    </w:p>
    <w:p w:rsidR="001D2C08" w:rsidRDefault="001D2C08" w:rsidP="001D2C08">
      <w:r>
        <w:t>Зд</w:t>
      </w:r>
      <w:r>
        <w:t>есь ежедневно дежурят спасатели</w:t>
      </w:r>
    </w:p>
    <w:p w:rsidR="001D2C08" w:rsidRDefault="001D2C08" w:rsidP="001D2C08">
      <w:r>
        <w:t xml:space="preserve">Для безопасного купания детей определена зона глубиной 1,2 метра, которая будет обозначена информационной табличкой и буйками. Фото пресс-службы администрации </w:t>
      </w:r>
      <w:r>
        <w:t>Шебекинского городского округа.</w:t>
      </w:r>
    </w:p>
    <w:p w:rsidR="001D2C08" w:rsidRDefault="001D2C08" w:rsidP="001D2C08">
      <w:r>
        <w:t>На пляжах Шебекинского городского округа установлены комфортные кабинки для переодевания, шезлонги и теневые навесы, оборудованы спасательные посты. Для безопасного купания детей определена зона глубиной 1,2 метра, которая будет обозначена инфо</w:t>
      </w:r>
      <w:r>
        <w:t>рмационной табличкой и буйками.</w:t>
      </w:r>
    </w:p>
    <w:p w:rsidR="001D2C08" w:rsidRDefault="001D2C08" w:rsidP="001D2C08">
      <w:r>
        <w:t>В задачи спасателей входит мониторинг ситуации на акватории, спасение граждан в случае чрезвычайных ситуаций, проведение профилактической работы по соблюдению требований б</w:t>
      </w:r>
      <w:r>
        <w:t>езопасности на водных объектах.</w:t>
      </w:r>
    </w:p>
    <w:p w:rsidR="001D2C08" w:rsidRDefault="001D2C08" w:rsidP="001D2C08">
      <w:r>
        <w:t xml:space="preserve">Вдоль береговых линий установлены знаки, запрещающие купание в необорудованных местах. Сотрудники МЧС совместно с ОМВД проводят профилактические рейды и штрафуют нарушителей. Об этом сообщает пресс-служба </w:t>
      </w:r>
      <w:r>
        <w:t>Шебекинского городского округа.</w:t>
      </w:r>
    </w:p>
    <w:p w:rsidR="00C52419" w:rsidRDefault="001D2C08" w:rsidP="001D2C08">
      <w:r>
        <w:t xml:space="preserve">Читайте на WWW.BEL.KP.RU: </w:t>
      </w:r>
      <w:hyperlink r:id="rId14" w:history="1">
        <w:r w:rsidRPr="009F0858">
          <w:rPr>
            <w:rStyle w:val="a4"/>
          </w:rPr>
          <w:t>https://www.bel.kp.ru/online/news/4805674/</w:t>
        </w:r>
      </w:hyperlink>
      <w:r>
        <w:t xml:space="preserve"> </w:t>
      </w:r>
    </w:p>
    <w:p w:rsidR="00E5671D" w:rsidRPr="00672462" w:rsidRDefault="00C52419" w:rsidP="00C52419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C52419" w:rsidRDefault="00C52419" w:rsidP="00C52419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Белгородские власти продлили действие особого противопожарного режима</w:t>
      </w:r>
    </w:p>
    <w:p w:rsidR="00C52419" w:rsidRDefault="00C52419" w:rsidP="00C52419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B39997F" wp14:editId="4BC27BB2">
            <wp:extent cx="2501799" cy="1384177"/>
            <wp:effectExtent l="0" t="0" r="0" b="6985"/>
            <wp:docPr id="4" name="Рисунок 4" descr="Белгородские власти продлили действие особого противопожарного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городские власти продлили действие особого противопожарного режи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6" cy="13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Елена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Коржова</w:t>
      </w:r>
      <w:proofErr w:type="spellEnd"/>
    </w:p>
    <w:p w:rsidR="00C52419" w:rsidRDefault="00C52419" w:rsidP="00C52419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Ограничение действует до 17 июля.</w:t>
      </w:r>
    </w:p>
    <w:p w:rsidR="00C52419" w:rsidRDefault="00C52419" w:rsidP="00C52419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gramStart"/>
      <w:r>
        <w:rPr>
          <w:rFonts w:ascii="Georgia" w:hAnsi="Georgia"/>
          <w:color w:val="555555"/>
          <w:sz w:val="25"/>
          <w:szCs w:val="25"/>
        </w:rPr>
        <w:t>Решение о продлении особого противопожарного режима приняли в связи с установившейся сухой, жаркой и ветреной погодой, возникновением в лесах области высокой пожарной опасности, сообщили в министерстве природопользования Белгородской области. </w:t>
      </w:r>
      <w:proofErr w:type="gramEnd"/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Соответствующее изменение в постановление регионального правительства от 25 апреля 2022 года № 244-пп снесли сегодня, 27 июня.</w:t>
      </w:r>
    </w:p>
    <w:p w:rsidR="00C52419" w:rsidRDefault="00C52419" w:rsidP="00C52419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drawing>
          <wp:inline distT="0" distB="0" distL="0" distR="0" wp14:anchorId="7F103E57" wp14:editId="2D349847">
            <wp:extent cx="2208063" cy="1656479"/>
            <wp:effectExtent l="0" t="0" r="1905" b="1270"/>
            <wp:docPr id="2" name="Рисунок 2" descr="https://www.belpressa.ru/media/filer_public/3e/12/3e12d53e-ffe4-4817-a9e2-5f3cfe50c08c/photo_2022-04-24_18-28-34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lpressa.ru/media/filer_public/3e/12/3e12d53e-ffe4-4817-a9e2-5f3cfe50c08c/photo_2022-04-24_18-28-34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86" cy="16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19" w:rsidRDefault="00C52419" w:rsidP="00C52419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>Фото: пресс-служба ГУ МЧС по Белгородской области</w:t>
      </w:r>
      <w:proofErr w:type="gramStart"/>
      <w:r>
        <w:rPr>
          <w:rFonts w:ascii="Georgia" w:hAnsi="Georgia"/>
          <w:color w:val="666666"/>
          <w:sz w:val="23"/>
          <w:szCs w:val="23"/>
        </w:rPr>
        <w:br/>
      </w:r>
      <w:hyperlink r:id="rId18" w:tgtFrame="_blank" w:history="1">
        <w:r>
          <w:rPr>
            <w:rStyle w:val="title"/>
            <w:rFonts w:ascii="Helvetica" w:hAnsi="Helvetica" w:cs="Helvetica"/>
            <w:color w:val="E67E22"/>
            <w:sz w:val="21"/>
            <w:szCs w:val="21"/>
          </w:rPr>
          <w:t>П</w:t>
        </w:r>
        <w:proofErr w:type="gramEnd"/>
        <w:r>
          <w:rPr>
            <w:rStyle w:val="title"/>
            <w:rFonts w:ascii="Helvetica" w:hAnsi="Helvetica" w:cs="Helvetica"/>
            <w:color w:val="E67E22"/>
            <w:sz w:val="21"/>
            <w:szCs w:val="21"/>
          </w:rPr>
          <w:t>очему о пожарной безопасности дома нужно думать на этапе постройки</w:t>
        </w:r>
      </w:hyperlink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региональном Минприроды напомнили, что в это время ограничивается пребывание людей в лесах и въезд в них транспортных средств, проведение культурно-массовых и спортивных мероприятий, разведение костров, лесосечные работы и работы, связанные с применением открытого огня, машин и механизмов. 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За нарушение правил пожарной безопасности виновные несут административную или уголовную ответственность. 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случае обнаружения лесных пожаров или нарушений лесного законодательства звоните по круглосуточному телефону Минприроды </w:t>
      </w:r>
      <w:r>
        <w:rPr>
          <w:rStyle w:val="a7"/>
          <w:rFonts w:ascii="Georgia" w:hAnsi="Georgia"/>
          <w:color w:val="151515"/>
          <w:sz w:val="25"/>
          <w:szCs w:val="25"/>
        </w:rPr>
        <w:t>(4722) 33–66–97</w:t>
      </w:r>
      <w:r>
        <w:rPr>
          <w:rFonts w:ascii="Georgia" w:hAnsi="Georgia"/>
          <w:color w:val="555555"/>
          <w:sz w:val="25"/>
          <w:szCs w:val="25"/>
        </w:rPr>
        <w:t> или на прямую линию лесной охраны </w:t>
      </w:r>
      <w:r>
        <w:rPr>
          <w:rStyle w:val="a7"/>
          <w:rFonts w:ascii="Georgia" w:hAnsi="Georgia"/>
          <w:color w:val="151515"/>
          <w:sz w:val="25"/>
          <w:szCs w:val="25"/>
        </w:rPr>
        <w:t>8 800 100–94–00</w:t>
      </w:r>
      <w:r>
        <w:rPr>
          <w:rFonts w:ascii="Georgia" w:hAnsi="Georgia"/>
          <w:color w:val="555555"/>
          <w:sz w:val="25"/>
          <w:szCs w:val="25"/>
        </w:rPr>
        <w:t>. </w:t>
      </w:r>
    </w:p>
    <w:p w:rsidR="00C52419" w:rsidRDefault="00C52419" w:rsidP="00C52419">
      <w:hyperlink r:id="rId19" w:history="1">
        <w:r w:rsidRPr="00C52419">
          <w:rPr>
            <w:rStyle w:val="a4"/>
          </w:rPr>
          <w:t>https://www.belpressa.ru/type/news/44391.html</w:t>
        </w:r>
      </w:hyperlink>
    </w:p>
    <w:p w:rsidR="00C52419" w:rsidRDefault="00C52419" w:rsidP="00C52419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ожидается 32 градуса жары</w:t>
      </w:r>
    </w:p>
    <w:p w:rsidR="00C52419" w:rsidRDefault="00C52419" w:rsidP="00C52419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5C29B42" wp14:editId="25CB070C">
            <wp:extent cx="2485602" cy="1375216"/>
            <wp:effectExtent l="0" t="0" r="0" b="0"/>
            <wp:docPr id="7" name="Рисунок 7" descr="В Белгороде ожидается 32 градуса ж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е ожидается 32 градуса жа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08" cy="1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pixabay.com</w:t>
      </w:r>
    </w:p>
    <w:p w:rsidR="00C52419" w:rsidRDefault="00C52419" w:rsidP="00C52419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Белгородцев также предупреждают о грозах 28 июня.</w:t>
      </w:r>
    </w:p>
    <w:p w:rsidR="00C52419" w:rsidRDefault="00C52419" w:rsidP="00C52419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данным белгородских синоптиков, завтра в области ожидается переменная облачность.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Ночью без осадков, днём местами небольшой кратковременный дождь, гроза.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Ветер северо-восточный до 9 м/с ночью и до 13 м/с днём. При грозе порывы могут достигать 16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>.</w:t>
      </w:r>
    </w:p>
    <w:p w:rsidR="00C52419" w:rsidRDefault="00C52419" w:rsidP="00C52419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drawing>
          <wp:inline distT="0" distB="0" distL="0" distR="0" wp14:anchorId="78DA298D" wp14:editId="64791063">
            <wp:extent cx="2435137" cy="1623975"/>
            <wp:effectExtent l="0" t="0" r="3810" b="0"/>
            <wp:docPr id="5" name="Рисунок 5" descr="https://www.belpressa.ru/media/filer_public/04/06/040670d2-5916-4c6b-adf7-2c1dc876ce76/water-jug-4241693_1280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elpressa.ru/media/filer_public/04/06/040670d2-5916-4c6b-adf7-2c1dc876ce76/water-jug-4241693_1280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66" cy="16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19" w:rsidRDefault="00C52419" w:rsidP="00C52419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>Фото: pixabay.com</w:t>
      </w:r>
      <w:r>
        <w:rPr>
          <w:rFonts w:ascii="Georgia" w:hAnsi="Georgia"/>
          <w:color w:val="666666"/>
          <w:sz w:val="23"/>
          <w:szCs w:val="23"/>
        </w:rPr>
        <w:br/>
      </w:r>
      <w:hyperlink r:id="rId23" w:tgtFrame="_blank" w:history="1">
        <w:r>
          <w:rPr>
            <w:rStyle w:val="title"/>
            <w:rFonts w:ascii="Helvetica" w:hAnsi="Helvetica" w:cs="Helvetica"/>
            <w:color w:val="E67E22"/>
            <w:sz w:val="21"/>
            <w:szCs w:val="21"/>
          </w:rPr>
          <w:t>Белгородцам рассказали, как спасаться от аномальной жары</w:t>
        </w:r>
      </w:hyperlink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Температура воздуха ночью от 13 до 18˚ тепла, днём – 27–32˚.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Белгородцам напоминают, что во время грозы следует закрывать окна и двери, выключать электроприборы и быть крайне осмотрительными на улице: подальше держаться деревьев, ЛЭП и предметов, имеющих высокую электропроводность.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сильную жару </w:t>
      </w:r>
      <w:proofErr w:type="gramStart"/>
      <w:r>
        <w:rPr>
          <w:rFonts w:ascii="Georgia" w:hAnsi="Georgia"/>
          <w:color w:val="555555"/>
          <w:sz w:val="25"/>
          <w:szCs w:val="25"/>
        </w:rPr>
        <w:t>следует надевать лёгкую светлую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одежду и всегда иметь при себе питьевую воду.</w:t>
      </w:r>
    </w:p>
    <w:p w:rsidR="00C52419" w:rsidRDefault="00C52419" w:rsidP="00C5241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случае происшествия звоните в службу спасения </w:t>
      </w:r>
      <w:r>
        <w:rPr>
          <w:rStyle w:val="a7"/>
          <w:rFonts w:ascii="Georgia" w:hAnsi="Georgia"/>
          <w:color w:val="151515"/>
          <w:sz w:val="25"/>
          <w:szCs w:val="25"/>
        </w:rPr>
        <w:t>112</w:t>
      </w:r>
      <w:r>
        <w:rPr>
          <w:rFonts w:ascii="Georgia" w:hAnsi="Georgia"/>
          <w:color w:val="555555"/>
          <w:sz w:val="25"/>
          <w:szCs w:val="25"/>
        </w:rPr>
        <w:t> или на единый телефон доверия Главного управления МЧС России по Белгородской области </w:t>
      </w:r>
      <w:r>
        <w:rPr>
          <w:rStyle w:val="a7"/>
          <w:rFonts w:ascii="Georgia" w:hAnsi="Georgia"/>
          <w:color w:val="151515"/>
          <w:sz w:val="25"/>
          <w:szCs w:val="25"/>
        </w:rPr>
        <w:t>(4722) 39–99–99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211BAC" w:rsidRDefault="00C52419" w:rsidP="00C52419">
      <w:hyperlink r:id="rId24" w:history="1">
        <w:r w:rsidRPr="00C52419">
          <w:rPr>
            <w:rStyle w:val="a4"/>
          </w:rPr>
          <w:t>https://www.belpressa.ru/type/news/44385.html</w:t>
        </w:r>
      </w:hyperlink>
    </w:p>
    <w:p w:rsidR="00211BAC" w:rsidRPr="00211BAC" w:rsidRDefault="00211BAC" w:rsidP="00211BAC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11BAC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Старом Осколе в ДТП пострадали две девочки</w:t>
      </w:r>
    </w:p>
    <w:p w:rsidR="00211BAC" w:rsidRPr="00211BAC" w:rsidRDefault="00211BAC" w:rsidP="00211BA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1376A412" wp14:editId="498114EA">
            <wp:extent cx="2353385" cy="1302064"/>
            <wp:effectExtent l="0" t="0" r="8890" b="0"/>
            <wp:docPr id="9" name="Рисунок 9" descr="В Старом Осколе в ДТП пострадали две дев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 Старом Осколе в ДТП пострадали две девоч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86" cy="13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BAC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211BAC" w:rsidRPr="00211BAC" w:rsidRDefault="00211BAC" w:rsidP="00211BAC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11BA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Водитель одного из авто погиб.</w:t>
      </w:r>
    </w:p>
    <w:p w:rsidR="00211BAC" w:rsidRPr="00211BAC" w:rsidRDefault="00211BAC" w:rsidP="00211BAC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11BAC" w:rsidRPr="00211BAC" w:rsidRDefault="00211BAC" w:rsidP="00211BA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Как сообщили в пресс-службе УМВД по Белгородской области, авария произошла 26 июня в 3:50 у дома № 3/4 в микрорайоне </w:t>
      </w:r>
      <w:proofErr w:type="spellStart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Ольминского</w:t>
      </w:r>
      <w:proofErr w:type="spellEnd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211BAC" w:rsidRPr="00211BAC" w:rsidRDefault="00211BAC" w:rsidP="00211BA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 перекрёстке неравнозначных дорог 68-летний водитель «Форда-</w:t>
      </w:r>
      <w:proofErr w:type="spellStart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Галакси</w:t>
      </w:r>
      <w:proofErr w:type="spellEnd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 не пропустил УАЗ с 51-летним мужчиной за рулём. В результате столкновения </w:t>
      </w:r>
      <w:proofErr w:type="gramStart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авто водитель</w:t>
      </w:r>
      <w:proofErr w:type="gramEnd"/>
      <w:r w:rsidRPr="00211BA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уазика погиб на месте, а водителя иномарки и его пассажирок, 13 и 14 лет, госпитализировали.</w:t>
      </w:r>
    </w:p>
    <w:p w:rsidR="009D76E7" w:rsidRDefault="00211BAC" w:rsidP="00211BAC">
      <w:hyperlink r:id="rId26" w:history="1">
        <w:r w:rsidRPr="00211BAC">
          <w:rPr>
            <w:rStyle w:val="a4"/>
          </w:rPr>
          <w:t>https://www.belpressa.ru/type/news/44379.html</w:t>
        </w:r>
      </w:hyperlink>
    </w:p>
    <w:p w:rsidR="00C52419" w:rsidRPr="00672462" w:rsidRDefault="009D76E7" w:rsidP="009D76E7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9D76E7" w:rsidRDefault="009D76E7" w:rsidP="009D76E7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Как оказать первую помощь утопающему?</w:t>
      </w:r>
    </w:p>
    <w:p w:rsidR="009D76E7" w:rsidRDefault="009D76E7" w:rsidP="009D76E7">
      <w:pPr>
        <w:textAlignment w:val="baseline"/>
        <w:rPr>
          <w:rFonts w:ascii="inherit" w:hAnsi="inherit" w:cs="Times New Roman"/>
          <w:color w:val="979797"/>
        </w:rPr>
      </w:pPr>
      <w:hyperlink r:id="rId27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27.06.2022</w:t>
        </w:r>
      </w:hyperlink>
    </w:p>
    <w:p w:rsidR="009D76E7" w:rsidRDefault="009D76E7" w:rsidP="009D76E7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Вблизи воды вероятность несчастного случая повышается, поэтому не лишним будет вспомнить правила спасения утопающего.</w:t>
      </w:r>
    </w:p>
    <w:p w:rsidR="009D76E7" w:rsidRDefault="009D76E7" w:rsidP="009D76E7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Сотрудники поисково-спасательной службы провели подробный инструктаж: что делать, если человек тонет. Поэтапное соблюдение простых действий поможет сохранить жизнь. Важно вовремя прийти на помощь и как можно быстрее доставить пострадавшего к берегу. Делать это тоже нужно правильно, иначе есть риск утонуть самому.</w:t>
      </w:r>
    </w:p>
    <w:p w:rsidR="009D76E7" w:rsidRDefault="009D76E7" w:rsidP="009D76E7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того, как тонущего доставили на берег, необходимо проверить наличие пульса и реакцию зрачков на свет, затем очистить ротовую полость. Чаще всего пострадавший нуждается в оказании первой медицинской помощи. Массаж сердца и искусственное дыхание могут привести человека в чувства. Если спасать пострадавшего в одиночку, то алгоритм следующий: массаж сердца прямыми руками выше мечевидного отростка на два пальца в соотношении десять надавливаний и два вдоха.</w:t>
      </w:r>
    </w:p>
    <w:p w:rsidR="00967E37" w:rsidRDefault="009D76E7" w:rsidP="009D76E7">
      <w:hyperlink r:id="rId28" w:history="1">
        <w:r w:rsidRPr="009D76E7">
          <w:rPr>
            <w:rStyle w:val="a4"/>
          </w:rPr>
          <w:t>http://belgorodtv.ru/?p=242895</w:t>
        </w:r>
      </w:hyperlink>
    </w:p>
    <w:p w:rsidR="009D76E7" w:rsidRPr="00672462" w:rsidRDefault="00967E37" w:rsidP="00967E37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967E37" w:rsidRDefault="00967E37" w:rsidP="00967E3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 сюрпризах погоды на завтра - до 32˚ тепла, грозы и кратковременные дожди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По данным белгородских синоптиков, завтра, 28 июня на территории региона ожидается переменная облачность. Ночью без осадков, днем местами небольшой кратковременный дождь, гроза. Ветер северо-восточный ночью 4-9 м/с, днем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, </w:t>
      </w:r>
      <w:proofErr w:type="gramStart"/>
      <w:r>
        <w:rPr>
          <w:rFonts w:ascii="Tahoma" w:hAnsi="Tahoma" w:cs="Tahoma"/>
          <w:color w:val="424D55"/>
        </w:rPr>
        <w:t>при</w:t>
      </w:r>
      <w:proofErr w:type="gramEnd"/>
      <w:r>
        <w:rPr>
          <w:rFonts w:ascii="Tahoma" w:hAnsi="Tahoma" w:cs="Tahoma"/>
          <w:color w:val="424D55"/>
        </w:rPr>
        <w:t xml:space="preserve"> грозе местами порывы до 16 м/с. Температура воздуха ночью от 13 до 18˚ тепла, днем 27-32˚ тепла.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16 до 18˚ тепла, днем 30-32˚ тепла.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электроприборы, чтобы избежать короткого замыкания и вытекающего из него пожара.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Гражданам следует брать с собой зонт. Прежде чем перейти дорогу в дождливую погоду посмотрите по сторонам.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если во время дождя Вы находитесь загородом, держитесь подальше от пораженного молнией дерева или участка леса с высокими деревьями. Наличие пораженных молнией деревьев свидетельствует, что грунт здесь имеет высокую электропроводность и удар молнии в этот участок местности более вероятен.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Помните: 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необходимо постараться не находиться на улице долгое время.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возникновения природных пожаров, любой источник огня, в том числе и сигарета, выброшенная из окна автомобиля, приводит к возгоранию высохшей травы.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29" w:history="1">
        <w:r>
          <w:rPr>
            <w:rStyle w:val="a4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3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967E37" w:rsidRDefault="00967E37" w:rsidP="00967E37">
      <w:hyperlink r:id="rId31" w:history="1">
        <w:r w:rsidRPr="00967E37">
          <w:rPr>
            <w:rStyle w:val="a4"/>
          </w:rPr>
          <w:t>https://mchsrf.ru/news/792077-o-syurprizah-pogodyi-na-zavtra---do-32-tepla-grozyi.html</w:t>
        </w:r>
      </w:hyperlink>
    </w:p>
    <w:p w:rsidR="00967E37" w:rsidRDefault="00967E37" w:rsidP="00967E3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24 боеприпаса ликвидировано в регионе за минувшую неделю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Отголоски военных лет в Белгородской области </w:t>
      </w:r>
      <w:proofErr w:type="gramStart"/>
      <w:r>
        <w:rPr>
          <w:rFonts w:ascii="Tahoma" w:hAnsi="Tahoma" w:cs="Tahoma"/>
          <w:color w:val="424D55"/>
        </w:rPr>
        <w:t>ощущаются по сей</w:t>
      </w:r>
      <w:proofErr w:type="gramEnd"/>
      <w:r>
        <w:rPr>
          <w:rFonts w:ascii="Tahoma" w:hAnsi="Tahoma" w:cs="Tahoma"/>
          <w:color w:val="424D55"/>
        </w:rPr>
        <w:t xml:space="preserve"> день. Ежедневно в Единую службу спасения 112 - поступают сигналы об обнаружении взрывоопасных предметов. Чаще всего опасные находки жители области находят: на полях при проведении сельскохозяйственных работ, на различных объектах при строительных работах, в лесополосах, а также на приусадебных участках. Прошлая неделя не стала исключением. Специалисты </w:t>
      </w:r>
      <w:proofErr w:type="spellStart"/>
      <w:r>
        <w:rPr>
          <w:rFonts w:ascii="Tahoma" w:hAnsi="Tahoma" w:cs="Tahoma"/>
          <w:color w:val="424D55"/>
        </w:rPr>
        <w:t>взрывотехнического</w:t>
      </w:r>
      <w:proofErr w:type="spellEnd"/>
      <w:r>
        <w:rPr>
          <w:rFonts w:ascii="Tahoma" w:hAnsi="Tahoma" w:cs="Tahoma"/>
          <w:color w:val="424D55"/>
        </w:rPr>
        <w:t xml:space="preserve"> отделения поисково-спасательной службы области изъяли и уничтожили 24 единицы взрывоопасных предметов. 20 июня в городе Белгород в районе улицы Коммунальная очевидец обнаружил артиллерийский снаряд 75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городе Старый Оскол на территории индивидуального жилищного строительства </w:t>
      </w:r>
      <w:r>
        <w:rPr>
          <w:rFonts w:ascii="Tahoma" w:hAnsi="Tahoma" w:cs="Tahoma"/>
          <w:color w:val="424D55"/>
        </w:rPr>
        <w:lastRenderedPageBreak/>
        <w:t xml:space="preserve">«Научный центр-1» детьми был обнаружен артиллерийский снаряд 76 мм. 21 июня в районе села Быковка Яковлевского городского округа в поле при проведении сельскохозяйственных работ трактористом был обнаружен артиллерийский снаряд 76 мм. 23 июня недалеко от поселка Северный Белгородского района в поле во время рытья траншеи под водопровод тракторист обнаружил один реактивный снаряд РС-8 и 18 артиллерийских снарядов времен Великой Отечественной войны. В этот же день в поселке Батрацкая Дача Шебекинского городского округа местный житель во время уборки территории возле дома обнаружил артиллерийский снаряд 76 мм.24 июня в поселке Томаровка Яковлевского городского округа очевидец во время прогулки обнаружил минометную мину 55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gramEnd"/>
      <w:r>
        <w:rPr>
          <w:rFonts w:ascii="Tahoma" w:hAnsi="Tahoma" w:cs="Tahoma"/>
          <w:color w:val="424D55"/>
        </w:rPr>
        <w:t>се</w:t>
      </w:r>
      <w:proofErr w:type="spellEnd"/>
      <w:r>
        <w:rPr>
          <w:rFonts w:ascii="Tahoma" w:hAnsi="Tahoma" w:cs="Tahoma"/>
          <w:color w:val="424D55"/>
        </w:rPr>
        <w:t xml:space="preserve"> обнаруженные боеприпасы были обезврежены в соответствии с необходимыми мерами безопасности. Благодаря работе отделения </w:t>
      </w:r>
      <w:proofErr w:type="spellStart"/>
      <w:r>
        <w:rPr>
          <w:rFonts w:ascii="Tahoma" w:hAnsi="Tahoma" w:cs="Tahoma"/>
          <w:color w:val="424D55"/>
        </w:rPr>
        <w:t>взрывотехнической</w:t>
      </w:r>
      <w:proofErr w:type="spellEnd"/>
      <w:r>
        <w:rPr>
          <w:rFonts w:ascii="Tahoma" w:hAnsi="Tahoma" w:cs="Tahoma"/>
          <w:color w:val="424D55"/>
        </w:rPr>
        <w:t xml:space="preserve"> поисково-спасательной службы области боеприпасы были доставлены на полигон и </w:t>
      </w:r>
      <w:proofErr w:type="spellStart"/>
      <w:r>
        <w:rPr>
          <w:rFonts w:ascii="Tahoma" w:hAnsi="Tahoma" w:cs="Tahoma"/>
          <w:color w:val="424D55"/>
        </w:rPr>
        <w:t>ликвидированы</w:t>
      </w:r>
      <w:proofErr w:type="gramStart"/>
      <w:r>
        <w:rPr>
          <w:rFonts w:ascii="Tahoma" w:hAnsi="Tahoma" w:cs="Tahoma"/>
          <w:color w:val="424D55"/>
        </w:rPr>
        <w:t>.Г</w:t>
      </w:r>
      <w:proofErr w:type="gramEnd"/>
      <w:r>
        <w:rPr>
          <w:rFonts w:ascii="Tahoma" w:hAnsi="Tahoma" w:cs="Tahoma"/>
          <w:color w:val="424D55"/>
        </w:rPr>
        <w:t>лавное</w:t>
      </w:r>
      <w:proofErr w:type="spellEnd"/>
      <w:r>
        <w:rPr>
          <w:rFonts w:ascii="Tahoma" w:hAnsi="Tahoma" w:cs="Tahoma"/>
          <w:color w:val="424D55"/>
        </w:rPr>
        <w:t xml:space="preserve"> управление </w:t>
      </w:r>
      <w:hyperlink r:id="rId3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напоминает, в случае обнаружения взрывоопасных предметов или внешне схожего с ним предмета необходимо:- немедленно сообщить об опасной находке в Службу спасения по телефону – «112» или в полицию – «102»; - при производстве земляных или других работ - остановить работу; - хорошо запомнить место обнаружения предмета; - установить предупредительные знаки или использовать различные подручные материалы - жерди, колья, верёвки, куски материи, камни, грунт и т.п. При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967E37" w:rsidRDefault="00967E37" w:rsidP="00967E37">
      <w:hyperlink r:id="rId33" w:history="1">
        <w:r w:rsidRPr="00967E37">
          <w:rPr>
            <w:rStyle w:val="a4"/>
          </w:rPr>
          <w:t>https://mchsrf.ru/news/792075-24-boepripasa-likvidirovano-v-regione-za-minuvshuyu-nedelyu.html</w:t>
        </w:r>
      </w:hyperlink>
    </w:p>
    <w:p w:rsidR="00967E37" w:rsidRDefault="00967E37" w:rsidP="00967E3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ГИМС помогают обеспечить детскую безопасность во время купального сезона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Отдыхая на водоемах гражданам нужно уделять особое внимание детской безопасности и постоянно беседовать с подрастающим поколением о важных правилах поведения вблизи рек и водохранилищ. С началом летних каникул дети большими компаниями проводят свой досуг на местных пляжах и чаще всего не имеют старшего сопровождающего. Бесконтрольность вместе с чрезмерной активностью в итоге может закончиться несчастным случаем и стать причиной гибели ребенка.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государственной инспекции по маломерным судам Главного управления </w:t>
      </w:r>
      <w:hyperlink r:id="rId3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во время ежедневных патрулирований напоминают жителям региона о необходимости внимательно следить за действиями детей и пресекать любые ситуации представляющие опасность.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Перед тем как отпустить ребенка на прогулку, настоятельно рекомендуется провести с ним профилактическую беседу о правилах поведения вблизи водных объектов. Проинформируйте их о последствиях нарушения правил безопасности и обозначьте запрет активных игр рядом с берегом.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Находясь на территории пляжей вместе с ребенком будьте бдительны, следите за его действиями и не оставляйте одного без присмотра. Если вы стали свидетелем нарушения правил безопасности со стороны детей, не оставайтесь равнодушными. Проявите активную гражданскую позицию, чтобы избежать беды.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Более подробно со всеми требованиями отдыхающие могут ознакомиться в специальных памятках, которые сотрудники </w:t>
      </w:r>
      <w:hyperlink r:id="rId35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раздают отдыхающим на пляжах: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соблюдайте правила безопасности и поведения на территории водных объектов, не заплывайте за буйки и правильно рассчитывайте свои силы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внимательно следите за климатической обстановкой, в связи с прохладной погодой дождитесь потепления, прежде чем купаться в местных водоемах;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используйте для отдыха только специально оборудованные места для купания, где в случае опасности вам будет оказана вся необходимая помощь;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детей одних без присмотра, внимательно следите за их действиями рядом с водой, не позволяйте им устраивать игры и любую другую активность чтобы избежать возможных травм и падения в холодную воду.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3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967E37" w:rsidRDefault="00967E37" w:rsidP="00967E37">
      <w:hyperlink r:id="rId37" w:history="1">
        <w:r w:rsidRPr="00967E37">
          <w:rPr>
            <w:rStyle w:val="a4"/>
          </w:rPr>
          <w:t>https://mchsrf.ru/news/792064-sotrudniki-gims-pomogayut-obespechit-detskuyu-bezopasnost-vo-vremya-kupalnogo-sezona.html</w:t>
        </w:r>
      </w:hyperlink>
    </w:p>
    <w:p w:rsidR="00967E37" w:rsidRDefault="00967E37" w:rsidP="00967E3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провели занятие в Дубовском пришкольном лагере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Для каждого ребёнка лето - это праздник. Не нужно делать уроки, ходить в школу. Многие дети проводят летний отдых в пришкольных лагерях, поэтому сотрудники Главного управления </w:t>
      </w:r>
      <w:hyperlink r:id="rId3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уделяют особое внимание вопросам пожарной безопасности в местах отдыха детей в летний период.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39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частые гости в школах. Они проводят теоретические и практические занятия по соблюдению мер безопасности с детьми и преподавателями.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Одно из таких мероприятий прошло в МОУ «</w:t>
      </w:r>
      <w:proofErr w:type="spellStart"/>
      <w:r>
        <w:rPr>
          <w:rFonts w:ascii="Tahoma" w:hAnsi="Tahoma" w:cs="Tahoma"/>
          <w:color w:val="424D55"/>
        </w:rPr>
        <w:t>Дубовская</w:t>
      </w:r>
      <w:proofErr w:type="spellEnd"/>
      <w:r>
        <w:rPr>
          <w:rFonts w:ascii="Tahoma" w:hAnsi="Tahoma" w:cs="Tahoma"/>
          <w:color w:val="424D55"/>
        </w:rPr>
        <w:t xml:space="preserve"> СОШ». Ребятам, отдыхающим в школьном лагере с дневным пребыванием детей, старший инспектор отдела надзорной деятельности и профилактической работы Белгородского района Роман </w:t>
      </w:r>
      <w:proofErr w:type="spellStart"/>
      <w:r>
        <w:rPr>
          <w:rFonts w:ascii="Tahoma" w:hAnsi="Tahoma" w:cs="Tahoma"/>
          <w:color w:val="424D55"/>
        </w:rPr>
        <w:t>Бовсуновский</w:t>
      </w:r>
      <w:proofErr w:type="spellEnd"/>
      <w:r>
        <w:rPr>
          <w:rFonts w:ascii="Tahoma" w:hAnsi="Tahoma" w:cs="Tahoma"/>
          <w:color w:val="424D55"/>
        </w:rPr>
        <w:t xml:space="preserve"> рассказал о том, какие правила безопасности нужно соблюдать, чтобы предотвратить возникновение пожара, и как следует себя вести, если пожар все же случился. Разъяснил ребятам, для чего и как используется пожарно-спасательное оборудование, какие средства спасения людей применяют при пожаре, а также напомнил детям номера телефонов экстренных служб.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Также, в ходе мероприятия сотрудник Государственной инспекции по маломерным судам Сергей Стаханов рассказал детям основные правила поведения во время купания, предостерег их от посещения водоемов без сопровождения взрослых и раздал красочные памятки, напоминающие юным любителям активного отдыха о важности соблюдения мер предосторожности. Кроме того, инспектор ГИМС показал ребятам, как правильно надевать спасательный жилет, как спасти человека с помощью спасательного круга и линя.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Сотрудники поисково-спасательной службы Белгородской области показали детям аварийно-спасательный автомобиль, который они применяют для ликвидации последствий дорожно-транспортных происшествий. Спасатели продемонстрировали работу гидравлического аварийно-спасательного инструмента, который применяют при ДТП, для </w:t>
      </w:r>
      <w:proofErr w:type="gramStart"/>
      <w:r>
        <w:rPr>
          <w:rFonts w:ascii="Tahoma" w:hAnsi="Tahoma" w:cs="Tahoma"/>
          <w:color w:val="424D55"/>
        </w:rPr>
        <w:t>извлечения</w:t>
      </w:r>
      <w:proofErr w:type="gramEnd"/>
      <w:r>
        <w:rPr>
          <w:rFonts w:ascii="Tahoma" w:hAnsi="Tahoma" w:cs="Tahoma"/>
          <w:color w:val="424D55"/>
        </w:rPr>
        <w:t xml:space="preserve"> зажатого в автомобиле человека.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После беседы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пожарно-спасательной части № 2 пригласили детей пройти к пожарному автомобилю и ознакомиться с пожарно-техническим вооружением. А затем произошло самое интересное, детям разрешили принять участие в развертывании пожарного рукава и тушении условного пожара.</w:t>
      </w:r>
    </w:p>
    <w:p w:rsidR="00967E37" w:rsidRDefault="00967E37" w:rsidP="00967E3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Ребята со всей ответственностью отнеслись к словам сотрудников </w:t>
      </w:r>
      <w:hyperlink r:id="rId40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, пообещали соблюдать правила безопасности и пожелали пожарным и спасателям успехов в их нелегком труде.</w:t>
      </w:r>
    </w:p>
    <w:p w:rsidR="003F235A" w:rsidRDefault="00967E37" w:rsidP="00967E37">
      <w:hyperlink r:id="rId41" w:history="1">
        <w:r w:rsidRPr="00967E37">
          <w:rPr>
            <w:rStyle w:val="a4"/>
          </w:rPr>
          <w:t>https://mchsrf.ru/news/792076-sotrudniki-mchs-proveli-zanyatie-v-dubovskom-prishkolnom-lagere.html</w:t>
        </w:r>
      </w:hyperlink>
    </w:p>
    <w:p w:rsidR="003F235A" w:rsidRDefault="003F235A" w:rsidP="003F235A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28 пожаров ликвидировали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минувшей неделе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28 пожаров, 8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жилье. Чаще всего к возгораниям в жилых помещениях приводило нарушение правил пожарной безопасности в быту.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20 июня в 05 часов 10 поступило сообщение о пожаре в жилом доме в селе Ливенка Красногвардейского района на улице Крупской. На ликвидацию пожара были направлены дежурный караул пожарно-спасательной части № 44 и добровольная пожарная команда села Ливенка. Огнем в результате происшествия оказались повреждены крыльцо, деревянная веранда и одна из комнат. Причиной происшествия, по предварительной версии, стало нарушение правил монтажа электрооборудования.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21 июня в 04 часа 59 минут поступило сообщение о пожаре в жилом доме в селе Новая Таволжанка Шебекинского городского округа на улице Комсомольская. Огнем в результате происшествия были повреждены дом на площади 48 квадратных метров с последующим обрушением кровли и рядом стоящий металлический вагончик. По предварительным данным, причина пожара – нарушение правил устройства и эксплуатации электрооборудования. Для ликвидации пожара привлекались дежурные караулы пожарно-спасательных частей № 52 и № 12.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21 июня в 19 часов 32 минуты поступило сообщение о пожаре в жилом доме, расположенном на улице </w:t>
      </w:r>
      <w:proofErr w:type="spellStart"/>
      <w:r>
        <w:rPr>
          <w:rFonts w:ascii="Tahoma" w:hAnsi="Tahoma" w:cs="Tahoma"/>
          <w:color w:val="424D55"/>
        </w:rPr>
        <w:t>Шпетного</w:t>
      </w:r>
      <w:proofErr w:type="spellEnd"/>
      <w:r>
        <w:rPr>
          <w:rFonts w:ascii="Tahoma" w:hAnsi="Tahoma" w:cs="Tahoma"/>
          <w:color w:val="424D55"/>
        </w:rPr>
        <w:t xml:space="preserve"> в селе </w:t>
      </w:r>
      <w:proofErr w:type="spellStart"/>
      <w:r>
        <w:rPr>
          <w:rFonts w:ascii="Tahoma" w:hAnsi="Tahoma" w:cs="Tahoma"/>
          <w:color w:val="424D55"/>
        </w:rPr>
        <w:t>Карташовка</w:t>
      </w:r>
      <w:proofErr w:type="spellEnd"/>
      <w:r>
        <w:rPr>
          <w:rFonts w:ascii="Tahoma" w:hAnsi="Tahoma" w:cs="Tahoma"/>
          <w:color w:val="424D55"/>
        </w:rPr>
        <w:t xml:space="preserve"> Прохоровского района. Огнем в результате происшествия оказались повреждены веранда и кровля дома. Предполагаемая причина пожара – нарушение правил технической эксплуатации электрооборудования. Для ликвидации пожара привлекались дежурные караулы пожарно-спасательных частей № 30, № 40, а также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Прелестненского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21 июня в 22 часа 14 минут поступило сообщение о пожаре в однокомнатной квартире, расположенной на 2-ом этаже 5-этажного жилого дома в городе Белгород на улице </w:t>
      </w:r>
      <w:proofErr w:type="gramStart"/>
      <w:r>
        <w:rPr>
          <w:rFonts w:ascii="Tahoma" w:hAnsi="Tahoma" w:cs="Tahoma"/>
          <w:color w:val="424D55"/>
        </w:rPr>
        <w:t>Семейная</w:t>
      </w:r>
      <w:proofErr w:type="gramEnd"/>
      <w:r>
        <w:rPr>
          <w:rFonts w:ascii="Tahoma" w:hAnsi="Tahoma" w:cs="Tahoma"/>
          <w:color w:val="424D55"/>
        </w:rPr>
        <w:t>. На ликвидацию пожара незамедлительно были направлены дежурные караулы пожарно-спасательной части № 2 и специализированной пожарно-спасательной части. Огнём в результате происшествия оказались повреждены потолок по всей площади и стена на площади 3 квадратных метров, а также были закопчены стены и потолок по всей площади комнаты. Причина пожара, по предварительным данным, - недостаток конструкции и изготовления электрооборудования.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21 июня в 23 часа 54 минуты поступило сообщение о пожаре в </w:t>
      </w:r>
      <w:proofErr w:type="spellStart"/>
      <w:r>
        <w:rPr>
          <w:rFonts w:ascii="Tahoma" w:hAnsi="Tahoma" w:cs="Tahoma"/>
          <w:color w:val="424D55"/>
        </w:rPr>
        <w:t>мусоросборной</w:t>
      </w:r>
      <w:proofErr w:type="spellEnd"/>
      <w:r>
        <w:rPr>
          <w:rFonts w:ascii="Tahoma" w:hAnsi="Tahoma" w:cs="Tahoma"/>
          <w:color w:val="424D55"/>
        </w:rPr>
        <w:t xml:space="preserve"> камере 9-этажного панельного дома в городе Белгород на улице </w:t>
      </w:r>
      <w:proofErr w:type="spellStart"/>
      <w:r>
        <w:rPr>
          <w:rFonts w:ascii="Tahoma" w:hAnsi="Tahoma" w:cs="Tahoma"/>
          <w:color w:val="424D55"/>
        </w:rPr>
        <w:t>Квасова</w:t>
      </w:r>
      <w:proofErr w:type="spellEnd"/>
      <w:r>
        <w:rPr>
          <w:rFonts w:ascii="Tahoma" w:hAnsi="Tahoma" w:cs="Tahoma"/>
          <w:color w:val="424D55"/>
        </w:rPr>
        <w:t>. По прибытии подразделений было установлено, что здесь горел мусор в контейнере на площади 1 квадратного метра. Предполагаемая причина происшествия – внесенный источник зажигания. Для ликвидации пожара привлекался дежурный караул пожарно-спасательной части № 2.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23 июня в 11 часов 10 минут поступило сообщение о пожаре в жилом доме в городе Старый Оскол на улице Сакко и Ванцетти. Огнем в результате происшествия оказалась повреждена кровля на площади 56 квадратных метров. Причина пожара, по предварительной версии, - недостаток конструкции и изготовления электрооборудования. Для ликвидации пожара привлекались дежурные караулы пожарно-спасательной части № 7 и муниципальной пожарно-спасательной части № 59.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24 июня в 13 часов 49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Малобыково</w:t>
      </w:r>
      <w:proofErr w:type="spellEnd"/>
      <w:r>
        <w:rPr>
          <w:rFonts w:ascii="Tahoma" w:hAnsi="Tahoma" w:cs="Tahoma"/>
          <w:color w:val="424D55"/>
        </w:rPr>
        <w:t xml:space="preserve"> Красногвардейского района. На ликвидацию пожара незамедлительно был направлен дежурный караул пожарно-спасательной части № 27. Огнем в результате пожара была повреждена кровля с последующим ее обрушением по всей площади. К пожару, по предварительным данным, привело нарушение правил монтажа электрооборудования.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25 июня в 12 часов 21 минуту поступило сообщение о пожаре в жилом доме в посёлке Ракитное на улице </w:t>
      </w:r>
      <w:proofErr w:type="gramStart"/>
      <w:r>
        <w:rPr>
          <w:rFonts w:ascii="Tahoma" w:hAnsi="Tahoma" w:cs="Tahoma"/>
          <w:color w:val="424D55"/>
        </w:rPr>
        <w:t>Базарная</w:t>
      </w:r>
      <w:proofErr w:type="gramEnd"/>
      <w:r>
        <w:rPr>
          <w:rFonts w:ascii="Tahoma" w:hAnsi="Tahoma" w:cs="Tahoma"/>
          <w:color w:val="424D55"/>
        </w:rPr>
        <w:t>. Огнем в результате происшествия оказалась повреждена кровля на площади 5 квадратных метров. Предполагаемая причина возгорания – нарушение правил монтажа электрооборудования. Для ликвидации пожара привлекались дежурные караулы пожарно-спасательных частей № 33 и № 32.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4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обращается с убедительной просьбой соблюдать все требования пожарной безопасности: не перегружать электропроводку, не </w:t>
      </w:r>
      <w:r>
        <w:rPr>
          <w:rFonts w:ascii="Tahoma" w:hAnsi="Tahoma" w:cs="Tahoma"/>
          <w:color w:val="424D55"/>
        </w:rPr>
        <w:lastRenderedPageBreak/>
        <w:t>использовать неисправные электроприборы, не курить в помещении, не поджигать сухую траву и мусор вблизи жилых строений.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4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44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45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F235A" w:rsidRDefault="003F235A" w:rsidP="003F235A">
      <w:hyperlink r:id="rId46" w:history="1">
        <w:r w:rsidRPr="003F235A">
          <w:rPr>
            <w:rStyle w:val="a4"/>
          </w:rPr>
          <w:t>https://mchsrf.ru/news/792050-28-pojarov-likvidirovali-belgorodskie-ognebortsyi-na-minuvshey-nedele.html</w:t>
        </w:r>
      </w:hyperlink>
    </w:p>
    <w:p w:rsidR="003F235A" w:rsidRDefault="003F235A" w:rsidP="003F235A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Чтобы сохранить здоровье и имущество соблюдайте правила безопасности при использовании электрооборудования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Перед использованием различных электроприборов, люди редко проверяют их на наличие всевозможных недостатков, что впоследствии часто приводит к возникновению пожара. Сотрудники отдела надзорной деятельности и профилактической работы Новооскольского городского округа провели рейд посвященный правилам пожарной безопасности и побеседовали с жителями города Новый Оскол, проживающими на улице Чапаева. Чтобы предотвратить возможные происшествия и повысить уровень личной ответственности граждан, сотрудники </w:t>
      </w:r>
      <w:hyperlink r:id="rId47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рекомендовали владельцам квартир и домов внимательнее относиться к состоянию личного имущества, а так же не допускать детей к эксплуатации бытового оборудования без </w:t>
      </w:r>
      <w:proofErr w:type="spellStart"/>
      <w:r>
        <w:rPr>
          <w:rFonts w:ascii="Tahoma" w:hAnsi="Tahoma" w:cs="Tahoma"/>
          <w:color w:val="424D55"/>
        </w:rPr>
        <w:t>присуствтия</w:t>
      </w:r>
      <w:proofErr w:type="spellEnd"/>
      <w:r>
        <w:rPr>
          <w:rFonts w:ascii="Tahoma" w:hAnsi="Tahoma" w:cs="Tahoma"/>
          <w:color w:val="424D55"/>
        </w:rPr>
        <w:t xml:space="preserve"> рядом взрослых. Перед тем как подключить устройство в сеть, осмотрите его на предмет повреждений и недостатков. Особое внимание стоит уделить трещинам и ссадинам на самом приборе, сгибам и надломам на кабелях, а так же наличию паленого запаха во время работы. Обнаружив неисправности, произведите своевременный профессиональный ремонт или замените технику </w:t>
      </w:r>
      <w:proofErr w:type="gramStart"/>
      <w:r>
        <w:rPr>
          <w:rFonts w:ascii="Tahoma" w:hAnsi="Tahoma" w:cs="Tahoma"/>
          <w:color w:val="424D55"/>
        </w:rPr>
        <w:t>на</w:t>
      </w:r>
      <w:proofErr w:type="gramEnd"/>
      <w:r>
        <w:rPr>
          <w:rFonts w:ascii="Tahoma" w:hAnsi="Tahoma" w:cs="Tahoma"/>
          <w:color w:val="424D55"/>
        </w:rPr>
        <w:t xml:space="preserve"> более новую.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Родителям, сотрудники </w:t>
      </w:r>
      <w:hyperlink r:id="rId48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посоветовали как можно чаще проводить с детьми профилактические беседы, посвящённые данной тематике. Напоминать им о возможных последствиях нарушения правил пожарной безопасности и не разрешать пользоваться электроприборами без присутствия взрослых.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Для того чтобы полученные знания надолго запомнилась участникам мероприятия, инспекторы пожарного надзора раздают всем желающим специальные буклеты, которые наполнены полезной информацией, которая будет понятна всем категориям граждан.</w:t>
      </w:r>
    </w:p>
    <w:p w:rsidR="003F235A" w:rsidRDefault="003F235A" w:rsidP="003F235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4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741378" w:rsidRDefault="003F235A" w:rsidP="003F235A">
      <w:hyperlink r:id="rId50" w:history="1">
        <w:r w:rsidRPr="003F235A">
          <w:rPr>
            <w:rStyle w:val="a4"/>
          </w:rPr>
          <w:t>https://mchsrf.ru/news/792063-chtobyi-sohranit-zdorove-i-imuschestvo-soblyudayte-pravila-bezopasnosti-pri-ispolzovanii.html</w:t>
        </w:r>
      </w:hyperlink>
    </w:p>
    <w:p w:rsidR="00967E37" w:rsidRPr="00672462" w:rsidRDefault="00741378" w:rsidP="00741378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t>4725.ru</w:t>
      </w:r>
    </w:p>
    <w:p w:rsidR="00B04B02" w:rsidRDefault="00B04B02" w:rsidP="00B04B02">
      <w:pPr>
        <w:pStyle w:val="1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C91D1D"/>
          <w:sz w:val="34"/>
          <w:szCs w:val="34"/>
        </w:rPr>
      </w:pPr>
      <w:r>
        <w:rPr>
          <w:rFonts w:ascii="Arial" w:hAnsi="Arial" w:cs="Arial"/>
          <w:b w:val="0"/>
          <w:bCs w:val="0"/>
          <w:color w:val="C91D1D"/>
          <w:sz w:val="34"/>
          <w:szCs w:val="34"/>
        </w:rPr>
        <w:t xml:space="preserve">В МЧС опровергли </w:t>
      </w:r>
      <w:proofErr w:type="spellStart"/>
      <w:r>
        <w:rPr>
          <w:rFonts w:ascii="Arial" w:hAnsi="Arial" w:cs="Arial"/>
          <w:b w:val="0"/>
          <w:bCs w:val="0"/>
          <w:color w:val="C91D1D"/>
          <w:sz w:val="34"/>
          <w:szCs w:val="34"/>
        </w:rPr>
        <w:t>фейк</w:t>
      </w:r>
      <w:proofErr w:type="spellEnd"/>
      <w:r>
        <w:rPr>
          <w:rFonts w:ascii="Arial" w:hAnsi="Arial" w:cs="Arial"/>
          <w:b w:val="0"/>
          <w:bCs w:val="0"/>
          <w:color w:val="C91D1D"/>
          <w:sz w:val="34"/>
          <w:szCs w:val="34"/>
        </w:rPr>
        <w:t xml:space="preserve"> об эвакуации из Белгородской области</w:t>
      </w:r>
    </w:p>
    <w:p w:rsidR="00B04B02" w:rsidRPr="00B04B02" w:rsidRDefault="00B04B02" w:rsidP="00B04B02">
      <w:pPr>
        <w:shd w:val="clear" w:color="auto" w:fill="FFFFFF"/>
        <w:rPr>
          <w:rFonts w:ascii="Arial" w:hAnsi="Arial" w:cs="Arial"/>
          <w:i/>
          <w:iCs/>
          <w:color w:val="536173"/>
          <w:sz w:val="17"/>
          <w:szCs w:val="17"/>
        </w:rPr>
      </w:pPr>
      <w:r>
        <w:rPr>
          <w:rFonts w:ascii="Arial" w:hAnsi="Arial" w:cs="Arial"/>
          <w:i/>
          <w:iCs/>
          <w:color w:val="536173"/>
          <w:sz w:val="17"/>
          <w:szCs w:val="17"/>
        </w:rPr>
        <w:t>Сегодня, 08.32    </w:t>
      </w:r>
    </w:p>
    <w:p w:rsidR="00B04B02" w:rsidRPr="00B04B02" w:rsidRDefault="00B04B02" w:rsidP="00B04B02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C4C56AF" wp14:editId="77A65E4C">
            <wp:extent cx="2377440" cy="1836420"/>
            <wp:effectExtent l="0" t="0" r="3810" b="0"/>
            <wp:docPr id="10" name="Рисунок 10" descr="http://4725.ru/imgs/news2/4725ru/13607605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725.ru/imgs/news2/4725ru/1360760579c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 w:type="textWrapping" w:clear="all"/>
      </w:r>
    </w:p>
    <w:p w:rsidR="00B04B02" w:rsidRDefault="00B04B02" w:rsidP="00B04B02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Неизвестные представляются сотрудниками ведомства и предупреждают о срочном выезде из приграничных населённых пунктов, сообщили в пресс-службе МЧС региона.</w:t>
      </w:r>
    </w:p>
    <w:p w:rsidR="00B04B02" w:rsidRDefault="00B04B02" w:rsidP="00B04B02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26 июня белгородцам вновь стали звонить с неизвестных телефонных номеров и предупреждать о готовящейся эвакуации из приграничных населённых пунктов региона. Однако номер зарегистрирован не в России. В МЧС Белгородской области заявили, что сведения о вывозе людей недействительные.</w:t>
      </w:r>
    </w:p>
    <w:p w:rsidR="00B04B02" w:rsidRDefault="00B04B02" w:rsidP="00B04B02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"Эта информация не соответствует действительности и является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фейком</w:t>
      </w:r>
      <w:proofErr w:type="spellEnd"/>
      <w:r>
        <w:rPr>
          <w:rFonts w:ascii="Arial" w:hAnsi="Arial" w:cs="Arial"/>
          <w:color w:val="000000"/>
          <w:sz w:val="23"/>
          <w:szCs w:val="23"/>
        </w:rPr>
        <w:t>! Её цель — посеять панику среди населения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." </w:t>
      </w:r>
      <w:proofErr w:type="gramEnd"/>
      <w:r>
        <w:rPr>
          <w:rFonts w:ascii="Arial" w:hAnsi="Arial" w:cs="Arial"/>
          <w:color w:val="000000"/>
          <w:sz w:val="23"/>
          <w:szCs w:val="23"/>
        </w:rPr>
        <w:t>МЧС</w:t>
      </w:r>
    </w:p>
    <w:p w:rsidR="00B04B02" w:rsidRDefault="00B04B02" w:rsidP="00B04B02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Также в ведомстве посоветовали белгородцам доверять только проверенным источникам информации, которые размещены на официальных федеральных и региональных органах власти.</w:t>
      </w:r>
    </w:p>
    <w:p w:rsidR="00B04B02" w:rsidRDefault="00B04B02" w:rsidP="00B04B02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Напомним, несколько дней назад жителям области тоже звонили с неизвестных номеров, зарегистрированных в Казахстане, с призывами не игнорировать сигнал тревоги и эвакуироваться.</w:t>
      </w:r>
    </w:p>
    <w:p w:rsidR="00B04B02" w:rsidRDefault="00B04B02" w:rsidP="00741378">
      <w:hyperlink r:id="rId52" w:history="1">
        <w:r w:rsidRPr="00B04B02">
          <w:rPr>
            <w:rStyle w:val="a4"/>
          </w:rPr>
          <w:t>http://4725.ru/news/06/2022/1360760579.html</w:t>
        </w:r>
      </w:hyperlink>
    </w:p>
    <w:p w:rsidR="00741378" w:rsidRPr="00672462" w:rsidRDefault="00B04B02" w:rsidP="00B04B02">
      <w:pPr>
        <w:rPr>
          <w:rFonts w:ascii="Times New Roman" w:hAnsi="Times New Roman" w:cs="Times New Roman"/>
          <w:b/>
          <w:sz w:val="40"/>
          <w:szCs w:val="40"/>
        </w:rPr>
      </w:pPr>
      <w:r w:rsidRPr="00672462">
        <w:rPr>
          <w:rFonts w:ascii="Times New Roman" w:hAnsi="Times New Roman" w:cs="Times New Roman"/>
          <w:b/>
          <w:sz w:val="40"/>
          <w:szCs w:val="40"/>
        </w:rPr>
        <w:lastRenderedPageBreak/>
        <w:t>31.мвд</w:t>
      </w:r>
      <w:proofErr w:type="gramStart"/>
      <w:r w:rsidRPr="00672462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672462">
        <w:rPr>
          <w:rFonts w:ascii="Times New Roman" w:hAnsi="Times New Roman" w:cs="Times New Roman"/>
          <w:b/>
          <w:sz w:val="40"/>
          <w:szCs w:val="40"/>
        </w:rPr>
        <w:t>ф</w:t>
      </w:r>
    </w:p>
    <w:p w:rsidR="00B04B02" w:rsidRPr="00B04B02" w:rsidRDefault="00B04B02" w:rsidP="00B04B0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B04B02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B04B02" w:rsidRPr="00B04B02" w:rsidRDefault="00B04B02" w:rsidP="00B04B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10:57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26 июня на территории области совершено 7 дорожно-транспортных происшествий, в результате которых 2 человека погибли и 8 получили телесные повреждения.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5.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1.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съезд с дороги – 1.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Старый Оскол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03 часа 50 минут в районе д. 3/4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мкр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Ольминского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перекрёстке неравнозначных дорог 68-летний водитель, управляя транспортным средством «Форд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Галакси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не уступил дорогу транспортному средству «УАЗ 396259» под управлением 51-летнего водителя и совершил с ним столкновение. В результате ДТП водитель автомобиля «УАЗ» от полученных травм скончался, а водитель автомобиля «Форд» и две его несовершеннолетние пассажирки 14 и 13 лет с полученными травмами госпитализированы.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около 14 часов 00 минут на проспекте Губкина, в районе дома 15,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мкр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Горняк неустановленный водитель, управляя неустановленным транспортным средством, при повороте налево, создал своими действиями помеху для движения автомобилю «ВАЗ 21108» под управлением 21-летнего водителя, в результате чего последний, уходя от столкновения, допустил наезд на бордюрный камень, с последующим наездом на опору ЛЭП. В результате ДТП водитель автомобиля «ВАЗ» получил телесные повреждения.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Алексеевский городской округ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11 часов 30 минут в районе ул. Молодежной с. М.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Гезово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17-летний водитель, управляя мотоциклом «ИЖ Юпитер» в состоянии алкогольного опьянения, не имея права управления, двигаясь со стороны ул. </w:t>
      </w: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Южная в сторону ул. Молодежная, допустил наезд на 6-летнюю девочку и скрылся с места происшествия, но впоследствии был установлен.</w:t>
      </w:r>
      <w:proofErr w:type="gram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несовершеннолетняя пострадала.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Белгород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10 часов 40 минут 57-летний водитель, управляя автомобилем «Лада Гранта», следуя по ул. Щорса в направлении ул. Королева, в районе пересечения ул. Щорса и ул. Королева, при повороте налево на запрещающий сигнал светофора не уступил дорогу автомобилю «Дэу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Нексия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25-летнего водителя и совершил с ним столкновение.</w:t>
      </w:r>
      <w:proofErr w:type="gram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58-летняя пассажирка автомобиля «Лада» получила телесные повреждения.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16 часов 20 минут 65-летний водитель, управляя автомобилем «Ваз 21740», двигаясь по автодороге «Спутник – Сумская – ул. Чичерина – Ротонда» в направлении ул. Губкина, в районе пересечения ул. Губкина – ул. Красноармейская – ул. Магистральная, не выдержал безопасную дистанцию до впереди двигавшегося автомобиля «Тойота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Камри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37-летнего водителя и совершил с ним столкновение с последующим столкновением автомобиля «Тойота» с</w:t>
      </w:r>
      <w:proofErr w:type="gram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автомобилем «Форд Фокус» под управлением 32-летнего водителя. В результате ДТП водитель автомобиля «Ваз» получил телесные повреждения.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Валуйки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18 часов 15 минут 17-летний велосипедист, двигаясь на перекрестке улиц Соколова – Лермонтова, не уступил дорогу транспортному средству «ВАЗ 21101» под управлением 28-летнего водителя и совершил с ним столкновение. В результате ДТП несовершеннолетний велосипедист получил телесные повреждения.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Ровеньской</w:t>
      </w:r>
      <w:proofErr w:type="spellEnd"/>
      <w:r w:rsidRPr="00B04B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B04B02" w:rsidRPr="00B04B02" w:rsidRDefault="00B04B02" w:rsidP="00B04B02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22 часа 00 минут на 11 км автодороги «Нагорье – 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Всесвятка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Барсучье» 34-летний водитель, управляя мотоциклом «</w:t>
      </w:r>
      <w:proofErr w:type="spellStart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Сузуки</w:t>
      </w:r>
      <w:proofErr w:type="spellEnd"/>
      <w:r w:rsidRPr="00B04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не выбрал безопасную скорость движения, не справился с управлением и допустил столкновение с впереди стоявшим тракторным прицепом, буксируемым трактором «МТЗ 80». В результате ДТП мотоциклист от полученных травм скончался на месте происшествия.</w:t>
      </w:r>
    </w:p>
    <w:p w:rsidR="00B04B02" w:rsidRDefault="00B04B02" w:rsidP="00B04B02">
      <w:hyperlink r:id="rId53" w:history="1">
        <w:r w:rsidRPr="00B04B02">
          <w:rPr>
            <w:rStyle w:val="a4"/>
          </w:rPr>
          <w:t>https://31.мвд.рф/news/item/31024340/</w:t>
        </w:r>
      </w:hyperlink>
    </w:p>
    <w:p w:rsidR="00B04B02" w:rsidRPr="00672462" w:rsidRDefault="00B04B02" w:rsidP="00B04B02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72462">
        <w:rPr>
          <w:rFonts w:ascii="Times New Roman" w:hAnsi="Times New Roman" w:cs="Times New Roman"/>
          <w:b/>
          <w:sz w:val="40"/>
          <w:szCs w:val="40"/>
        </w:rPr>
        <w:lastRenderedPageBreak/>
        <w:t>гибдд</w:t>
      </w:r>
      <w:proofErr w:type="gramStart"/>
      <w:r w:rsidRPr="00672462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672462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B04B02" w:rsidRDefault="00B04B02" w:rsidP="00B04B02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B04B02" w:rsidRDefault="00B04B02" w:rsidP="00B04B02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27  09:00</w:t>
      </w:r>
    </w:p>
    <w:p w:rsidR="00B04B02" w:rsidRDefault="00B04B02" w:rsidP="00B04B0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1270" cy="2531110"/>
            <wp:effectExtent l="0" t="0" r="0" b="2540"/>
            <wp:docPr id="12" name="Рисунок 12" descr="https://static.mvd.ru/upload/site34/document_news/11(6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34/document_news/11(695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26 июня на территории области совершено 7 дорожно-транспортных происшествий, в результате которых 2 человека погибли и 8 получили телесные повреждения.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  <w:u w:val="single"/>
        </w:rPr>
        <w:t>Виды ДТП: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5.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г. Старый Оскол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03 часа 50 минут в районе д. 3/4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Ольминского</w:t>
      </w:r>
      <w:proofErr w:type="spellEnd"/>
      <w:r>
        <w:rPr>
          <w:rFonts w:ascii="Arial" w:hAnsi="Arial" w:cs="Arial"/>
          <w:color w:val="000000"/>
        </w:rPr>
        <w:t xml:space="preserve"> на перекрёстке неравнозначных дорог 68-летний водитель, управляя транспортным средством «Форд </w:t>
      </w:r>
      <w:proofErr w:type="spellStart"/>
      <w:r>
        <w:rPr>
          <w:rFonts w:ascii="Arial" w:hAnsi="Arial" w:cs="Arial"/>
          <w:color w:val="000000"/>
        </w:rPr>
        <w:t>Галакси</w:t>
      </w:r>
      <w:proofErr w:type="spellEnd"/>
      <w:r>
        <w:rPr>
          <w:rFonts w:ascii="Arial" w:hAnsi="Arial" w:cs="Arial"/>
          <w:color w:val="000000"/>
        </w:rPr>
        <w:t>» не уступил дорогу транспортному средству «УАЗ 396259» под управлением 51-летнего водителя и совершил с ним столкновение. В результате ДТП водитель автомобиля «УАЗ» от полученных травм скончался, а водитель автомобиля «Форд» и две его несовершеннолетние пассажирки 14 и 13 лет с полученными травмами госпитализированы.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14 часов 00 минут на проспекте Губкина, в районе дома 15,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Горняк неустановленный водитель, управляя неустановленным транспортным средством, при повороте налево, создал своими действиями помеху для движения автомобилю «ВАЗ 21108» под управлением 21-летнего водителя, в результате чего последний, уходя от столкновения, допустил наезд на бордюрный камень, с последующим наездом на опору ЛЭП. В результате ДТП водитель автомобиля «ВАЗ» получил телесные повреждения.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Алексеевский городской округ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 xml:space="preserve">По предварительным данным, в 11 часов 30 минут в районе ул. Молодежной с. М. </w:t>
      </w:r>
      <w:proofErr w:type="spellStart"/>
      <w:r>
        <w:rPr>
          <w:rFonts w:ascii="Arial" w:hAnsi="Arial" w:cs="Arial"/>
          <w:color w:val="000000"/>
        </w:rPr>
        <w:t>Гезово</w:t>
      </w:r>
      <w:proofErr w:type="spellEnd"/>
      <w:r>
        <w:rPr>
          <w:rFonts w:ascii="Arial" w:hAnsi="Arial" w:cs="Arial"/>
          <w:color w:val="000000"/>
        </w:rPr>
        <w:t xml:space="preserve"> 17-летний водитель, управляя мотоциклом «ИЖ Юпитер» в состоянии алкогольного опьянения, не имея права управления, двигаясь со стороны ул. Южная в сторону ул. Молодежная, допустил наезд на 6-летнюю девочку и скрылся с места происшествия, но впоследствии был установлен.</w:t>
      </w:r>
      <w:proofErr w:type="gramEnd"/>
      <w:r>
        <w:rPr>
          <w:rFonts w:ascii="Arial" w:hAnsi="Arial" w:cs="Arial"/>
          <w:color w:val="000000"/>
        </w:rPr>
        <w:t xml:space="preserve"> В результате ДТП несовершеннолетняя пострадала.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г. Белгород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10 часов 40 минут 57-летний водитель, управляя автомобилем «Лада Гранта», следуя по ул. Щорса в направлении ул. Королева, в районе пересечения ул. Щорса и ул. Королева, при повороте налево на запрещающий сигнал светофора не уступил дорогу автомобилю «Дэу </w:t>
      </w:r>
      <w:proofErr w:type="spellStart"/>
      <w:r>
        <w:rPr>
          <w:rFonts w:ascii="Arial" w:hAnsi="Arial" w:cs="Arial"/>
          <w:color w:val="000000"/>
        </w:rPr>
        <w:t>Нексия</w:t>
      </w:r>
      <w:proofErr w:type="spellEnd"/>
      <w:r>
        <w:rPr>
          <w:rFonts w:ascii="Arial" w:hAnsi="Arial" w:cs="Arial"/>
          <w:color w:val="000000"/>
        </w:rPr>
        <w:t>» под управлением 25-летнего водителя и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58-летняя пассажирка автомобиля «Лада» получила телесные повреждения.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16 часов 20 минут 65-летний водитель, управляя автомобилем «Ваз 21740», двигаясь по автодороге «Спутник – Сумская – ул. Чичерина – Ротонда» в направлении ул. Губкина, в районе пересечения ул. Губкина – ул. Красноармейская – ул. Магистральная, не выдержал безопасную дистанцию до впереди двигавшегося автомобиля «Тойота </w:t>
      </w:r>
      <w:proofErr w:type="spellStart"/>
      <w:r>
        <w:rPr>
          <w:rFonts w:ascii="Arial" w:hAnsi="Arial" w:cs="Arial"/>
          <w:color w:val="000000"/>
        </w:rPr>
        <w:t>Камри</w:t>
      </w:r>
      <w:proofErr w:type="spellEnd"/>
      <w:r>
        <w:rPr>
          <w:rFonts w:ascii="Arial" w:hAnsi="Arial" w:cs="Arial"/>
          <w:color w:val="000000"/>
        </w:rPr>
        <w:t>» под управлением 37-летнего водителя и совершил с ним столкновение с последующим столкновением автомобиля «Тойота» с</w:t>
      </w:r>
      <w:proofErr w:type="gramEnd"/>
      <w:r>
        <w:rPr>
          <w:rFonts w:ascii="Arial" w:hAnsi="Arial" w:cs="Arial"/>
          <w:color w:val="000000"/>
        </w:rPr>
        <w:t xml:space="preserve"> автомобилем «Форд Фокус» под управлением 32-летнего водителя. В результате ДТП водитель автомобиля «Ваз» получил телесные повреждения.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г. Валуйки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15 минут 17-летний велосипедист, двигаясь на перекрестке улиц Соколова – Лермонтова, не уступил дорогу транспортному средству «ВАЗ 21101» под управлением 28-летнего водителя и совершил с ним столкновение. В результате ДТП несовершеннолетний велосипедист получил телесные повреждения.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Ровеньской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район</w:t>
      </w:r>
    </w:p>
    <w:p w:rsidR="00B04B02" w:rsidRDefault="00B04B02" w:rsidP="00B04B0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22 часа 00 минут на 11 км автодороги «Нагорье – </w:t>
      </w:r>
      <w:proofErr w:type="spellStart"/>
      <w:r>
        <w:rPr>
          <w:rFonts w:ascii="Arial" w:hAnsi="Arial" w:cs="Arial"/>
          <w:color w:val="000000"/>
        </w:rPr>
        <w:t>Всесвятка</w:t>
      </w:r>
      <w:proofErr w:type="spellEnd"/>
      <w:r>
        <w:rPr>
          <w:rFonts w:ascii="Arial" w:hAnsi="Arial" w:cs="Arial"/>
          <w:color w:val="000000"/>
        </w:rPr>
        <w:t xml:space="preserve"> – Барсучье» 34-летний водитель, управляя мотоциклом «</w:t>
      </w:r>
      <w:proofErr w:type="spellStart"/>
      <w:r>
        <w:rPr>
          <w:rFonts w:ascii="Arial" w:hAnsi="Arial" w:cs="Arial"/>
          <w:color w:val="000000"/>
        </w:rPr>
        <w:t>Сузуки</w:t>
      </w:r>
      <w:proofErr w:type="spellEnd"/>
      <w:r>
        <w:rPr>
          <w:rFonts w:ascii="Arial" w:hAnsi="Arial" w:cs="Arial"/>
          <w:color w:val="000000"/>
        </w:rPr>
        <w:t>», не выбрал безопасную скорость движения, не справился с управлением и допустил столкновение с впереди стоявшим тракторным прицепом, буксируемым трактором «МТЗ 80». В результате ДТП мотоциклист от полученных травм скончался на месте происшествия.</w:t>
      </w:r>
    </w:p>
    <w:p w:rsidR="00C124AA" w:rsidRDefault="00B04B02" w:rsidP="00B04B02">
      <w:hyperlink r:id="rId55" w:history="1">
        <w:r w:rsidRPr="00B04B02">
          <w:rPr>
            <w:rStyle w:val="a4"/>
          </w:rPr>
          <w:t>https://гибдд.рф/r/31/news/item/31023724</w:t>
        </w:r>
      </w:hyperlink>
    </w:p>
    <w:p w:rsidR="00B04B02" w:rsidRPr="00A525D7" w:rsidRDefault="00C124AA" w:rsidP="00C124AA">
      <w:pPr>
        <w:rPr>
          <w:rFonts w:ascii="Times New Roman" w:hAnsi="Times New Roman" w:cs="Times New Roman"/>
          <w:b/>
          <w:sz w:val="40"/>
          <w:szCs w:val="44"/>
        </w:rPr>
      </w:pPr>
      <w:r w:rsidRPr="00A525D7">
        <w:rPr>
          <w:rFonts w:ascii="Times New Roman" w:hAnsi="Times New Roman" w:cs="Times New Roman"/>
          <w:b/>
          <w:sz w:val="40"/>
          <w:szCs w:val="44"/>
        </w:rPr>
        <w:t>volokonadm.ru</w:t>
      </w:r>
    </w:p>
    <w:p w:rsidR="00C124AA" w:rsidRPr="00C124AA" w:rsidRDefault="00C124AA" w:rsidP="00C124AA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C124AA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ПОЖАРНАЯ БЕЗОПАСНОСТЬ В ЛЕТНИЙ ПЕРИОД</w:t>
      </w:r>
    </w:p>
    <w:p w:rsidR="00C124AA" w:rsidRPr="00C124AA" w:rsidRDefault="00C124AA" w:rsidP="00C124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E168B" wp14:editId="3753B508">
            <wp:extent cx="2667495" cy="1916583"/>
            <wp:effectExtent l="0" t="0" r="0" b="7620"/>
            <wp:docPr id="13" name="Рисунок 13" descr="https://www.volokonadm.ru/media/cache/98/da/98da428482b816233ed1a5ed761438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volokonadm.ru/media/cache/98/da/98da428482b816233ed1a5ed761438ef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60" cy="19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Значительная часть пожаров происходит из-за неконтролируемых </w:t>
      </w:r>
      <w:proofErr w:type="spell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сельхозпалов</w:t>
      </w:r>
      <w:proofErr w:type="spell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(сжигания прошлогодней травы и соломы), леса пылают и из-за небрежного обращения с огнем рыбаков и охотников, туристов и отдыхающих. Связано это и с уборкой садовых участков (и, как следствие, сжиганием мусора и травы) и массовым выездом населения на природу (разведение костров, неосторожность при курении и т.п.).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это приводит к тяжелым последствиям. Огонь перекидывается на лесные массивы, хозяйственные постройки, жилые и нежилые строения.</w:t>
      </w: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Вспыхнувшая как порох трава порывом ветра в доли секунды заносится на деревянную постройку, и она тут же загорается.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недопущения возможных пожаров необходимо: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соблюдать требования пожарной безопасности, соблюдать и поддерживать противопожарный режим;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выполнять меры предосторожности при пользовании газовыми приборами, предметами бытовой химии, проведение работ с легковоспламеняющимися и горючими жидкостями, другими опасными в пожарном отношении веществами, материалами и оборудованием;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 случае обнаружения пожара сообщить о нем в службу спасения (112), либо  подразделение пожарной охраны (101) и принять возможные меры к спасению людей, имущества и ликвидации пожара;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запрещается выжигание сухой растительности на участках, прилегающих к зданиям, сооружениям, жилым домам, дачным и иным постройкам;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разрешается разведение костров, сжигание отходов и тары за пределами установленных нормами проектирования противопожарных расстояний до зданий и сооружений.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Помните, соблюдение элементарных правил пожарной безопасности позволит избежать беды!</w:t>
      </w:r>
    </w:p>
    <w:p w:rsidR="00C124AA" w:rsidRDefault="00C124AA" w:rsidP="00C124AA">
      <w:hyperlink r:id="rId57" w:history="1">
        <w:r w:rsidRPr="00C124AA">
          <w:rPr>
            <w:rStyle w:val="a4"/>
          </w:rPr>
          <w:t>https://www.volokonadm.ru/press-centr/pozharnaya-bezopasnost-v-let8666/</w:t>
        </w:r>
      </w:hyperlink>
    </w:p>
    <w:p w:rsidR="00C124AA" w:rsidRPr="00C124AA" w:rsidRDefault="00C124AA" w:rsidP="00C124AA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C124AA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ВНИМАНИЕ - ОГОНЬ!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жители </w:t>
      </w:r>
      <w:proofErr w:type="spell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Волоконовского</w:t>
      </w:r>
      <w:proofErr w:type="spell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района!</w:t>
      </w:r>
    </w:p>
    <w:p w:rsidR="00C124AA" w:rsidRPr="00C124AA" w:rsidRDefault="00C124AA" w:rsidP="00C124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4B8EB" wp14:editId="4A46CE03">
            <wp:extent cx="2866916" cy="1612149"/>
            <wp:effectExtent l="0" t="0" r="0" b="7620"/>
            <wp:docPr id="14" name="Рисунок 14" descr="https://www.volokonadm.ru/media/cache/29/45/2945e6c08cb9f32a3833ce79edfef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volokonadm.ru/media/cache/29/45/2945e6c08cb9f32a3833ce79edfefb9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37" cy="16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подавляющем большинстве случаев возгорания происходят по вине человека. Вам необходимо знать, что при посещении лесных массивов в пожароопасный сезон запрещается: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разводить костры в хвойных молодняках, на торфяниках, лесосеках с оставленными порубочными остатками и заготовленной древесиной, в местах с подсохшей травой, а также под кронами деревьев.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уходить от костра, не потушив его до полного прекращения тления.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курить, бросать на землю горящие спички, окурки, вытряхивать из курительных трубок горящий пепел.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оставлять в лесу обтирочный материал, пропитанный горючими веществами.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оставлять на освещенной солнцем лесной поляне бутылки или осколки стекла.</w:t>
      </w:r>
    </w:p>
    <w:p w:rsidR="00C124AA" w:rsidRPr="00C124AA" w:rsidRDefault="00C124AA" w:rsidP="00C124AA">
      <w:pPr>
        <w:spacing w:after="100" w:afterAutospacing="1" w:line="240" w:lineRule="auto"/>
        <w:ind w:left="1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· выжигать сухую растительность на земельных участках.</w:t>
      </w:r>
    </w:p>
    <w:p w:rsidR="00C124AA" w:rsidRPr="00C124AA" w:rsidRDefault="00C124AA" w:rsidP="00C124AA">
      <w:pPr>
        <w:spacing w:after="100" w:afterAutospacing="1" w:line="240" w:lineRule="auto"/>
        <w:ind w:left="-1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Помните! Место для разведения костра определяются и обозначаются только работниками лесной охраны. Разведение костра в необозначенном месте является серьёзнейшим нарушением правил пожарной безопасности в лесах Российской Федерации и наказывается даже, если нарушение не вызвало лесного пожара.</w:t>
      </w:r>
    </w:p>
    <w:p w:rsidR="00C124AA" w:rsidRPr="00C124AA" w:rsidRDefault="00C124AA" w:rsidP="00C124AA">
      <w:pPr>
        <w:spacing w:after="100" w:afterAutospacing="1" w:line="240" w:lineRule="auto"/>
        <w:ind w:left="-1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Заметив загорание, по возможности примите меры к его ликвидации и сообщите в службу спасения «112».</w:t>
      </w:r>
    </w:p>
    <w:p w:rsidR="00C124AA" w:rsidRDefault="00C124AA" w:rsidP="00C124AA">
      <w:hyperlink r:id="rId59" w:history="1">
        <w:r w:rsidRPr="00C124AA">
          <w:rPr>
            <w:rStyle w:val="a4"/>
          </w:rPr>
          <w:t>https://www.volokonadm.ru/press-centr/vnimanie-ogon/</w:t>
        </w:r>
      </w:hyperlink>
    </w:p>
    <w:p w:rsidR="00C124AA" w:rsidRPr="00C124AA" w:rsidRDefault="00C124AA" w:rsidP="00C124AA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C124AA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«У ВОДЫ – БЕЗ БЕДЫ»</w:t>
      </w:r>
    </w:p>
    <w:p w:rsidR="00C124AA" w:rsidRPr="00C124AA" w:rsidRDefault="00C124AA" w:rsidP="00C124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A1D3D" wp14:editId="31205FF6">
            <wp:extent cx="2392070" cy="1414406"/>
            <wp:effectExtent l="0" t="0" r="8255" b="0"/>
            <wp:docPr id="15" name="Рисунок 15" descr="https://www.volokonadm.ru/media/cache/12/26/1226b46a042bbe24be0b0a7ef9d9f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volokonadm.ru/media/cache/12/26/1226b46a042bbe24be0b0a7ef9d9f9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92" cy="14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причиной гибели людей на водных объектах является купание в местах неорганизованного купания. При нырянии в незнакомых местах можно удариться головой, потерять сознание и погибнуть.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Бесконтрольно купающиеся дети часто допускают переохлаждение тела, испытывают судороги, которые сводят руку, а чаще ногу или обе ноги, что может привести к гибели.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помнить, </w:t>
      </w:r>
      <w:proofErr w:type="spell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чтона</w:t>
      </w:r>
      <w:proofErr w:type="spell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водоемах</w:t>
      </w:r>
      <w:proofErr w:type="gram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запрещено: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купаться в необследованных водоемах, в местах, где выставлены щиты (аншлаги) с надписями о запрете купания;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купания детей и просто нахождение их у водоема без контроля взрослых;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купаться в состоянии алкогольного опьянения;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прыгать в воду с сооружений, не приспособлен</w:t>
      </w: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для этих целей;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плавать на досках, бревнах, лежаках, автомобильных камерах, надувных матрацах.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Отдыхая на водоемах, не оборудованных в соответствии с требованиями безопасности, вы подвергаете свою жизнь серьезной опасности! Помните, что обязательное соблюдение всех правил поведения на воде – залог сохранения здоровья и спасения жизни многих людей!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гибель людей на воде происходит по вине самих утопающих, в результате легкомыслия, переоценки сил и возможностей. В результате неумелых действий возникает паника и сковывающий человека страх.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безопасного отдыха людей на воде и особенно детей требует от взрослых организации купания и строгого соблюдения правил поведения детьми на водоемах.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условием безопасности на воде является как общая дисциплина, организованность, так и ответственность. Так, за купание на водных объектах, оборудованных предупреждающими аншлагами «КУПАНИЕ ЗАПРЕЩЕНО!» предусмотрена административная ответственность по статье 6.29 «Купание в запрещенных местах» закона Белгородской области от 04.07.2004 года № 35 «Об административных правонарушениях на территории Белгородской области». Данная статья влечет наложение административного штрафа на граждан в размере 500 рублей и по статье 5.35 КоАП РФ «Неисполнение родителями или иными законными представителями несовершеннолетних обязанностей по содержанию и воспитанию несовершеннолетних» предусмотрена ответственность родителей за купание ребенка в неустановленном месте и влечет предупреждение или наложение административного штрафа до 500 рублей.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безопасности, ГО и ЧС предупреждает о проведении регулярных профилактических рейдов по несанкционированным местам отдыха на водных объектах </w:t>
      </w:r>
      <w:proofErr w:type="spell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Волоконовского</w:t>
      </w:r>
      <w:proofErr w:type="spell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совместно с представителями ОМВД России по </w:t>
      </w:r>
      <w:proofErr w:type="spellStart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Волоконовскому</w:t>
      </w:r>
      <w:proofErr w:type="spellEnd"/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сотрудниками МЧС.</w:t>
      </w:r>
    </w:p>
    <w:p w:rsidR="00C124AA" w:rsidRPr="00C124AA" w:rsidRDefault="00C124AA" w:rsidP="00C124A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4A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Просим вас быть аккуратными и соблюдать правила поведения на воде!</w:t>
      </w:r>
    </w:p>
    <w:p w:rsidR="001405ED" w:rsidRDefault="00437DC1" w:rsidP="00C124AA">
      <w:hyperlink r:id="rId61" w:history="1">
        <w:r w:rsidRPr="00437DC1">
          <w:rPr>
            <w:rStyle w:val="a4"/>
          </w:rPr>
          <w:t>https://www.volokonadm.ru/press-centr/u-vody-bez-b566/</w:t>
        </w:r>
      </w:hyperlink>
    </w:p>
    <w:p w:rsidR="00C124AA" w:rsidRPr="00A525D7" w:rsidRDefault="001405ED" w:rsidP="001405ED">
      <w:pPr>
        <w:rPr>
          <w:rFonts w:ascii="Times New Roman" w:hAnsi="Times New Roman" w:cs="Times New Roman"/>
          <w:b/>
          <w:sz w:val="40"/>
          <w:szCs w:val="44"/>
        </w:rPr>
      </w:pPr>
      <w:r w:rsidRPr="00A525D7">
        <w:rPr>
          <w:rFonts w:ascii="Times New Roman" w:hAnsi="Times New Roman" w:cs="Times New Roman"/>
          <w:b/>
          <w:sz w:val="40"/>
          <w:szCs w:val="44"/>
        </w:rPr>
        <w:t>belregion.ru</w:t>
      </w:r>
    </w:p>
    <w:p w:rsidR="001405ED" w:rsidRPr="001405ED" w:rsidRDefault="001405ED" w:rsidP="001405ED">
      <w:pPr>
        <w:shd w:val="clear" w:color="auto" w:fill="FFFFFF"/>
        <w:spacing w:after="150" w:line="240" w:lineRule="auto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</w:pPr>
      <w:r w:rsidRPr="001405ED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>В Белгородской области продлён особый противопожарный режим</w:t>
      </w:r>
    </w:p>
    <w:p w:rsidR="001405ED" w:rsidRPr="001405ED" w:rsidRDefault="001405ED" w:rsidP="001405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  <w:t>Ограничение действует до 17 июля 2022 года</w:t>
      </w:r>
    </w:p>
    <w:p w:rsidR="001405ED" w:rsidRPr="001405ED" w:rsidRDefault="001405ED" w:rsidP="001405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27 июня 2022 17:55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постановление Правительства Белгородской области от 25 апреля 2022 года №244-пп внесено изменение о продлении на землях лесного фонда Белгородской области особого противопожарного режима с 27 июня по 17 июля 2022 года.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Решение о продлении особого противопожарного режима принято в связи с установившейся сухой, жаркой и ветреной погодой, возникновением в лесах области высокой пожарной опасности.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ОКУ – лесничества совместно с сотрудниками УМВД России по Белгородской области и общественными лесными инспекторами ежедневно осуществляют патрулирование лесных насаждений для выявления нарушителей правил пожарной безопасности в лесах.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целях повышения эффективности противопожарной пропаганды специалистами лесного хозяйства региона проводятся беседы с населением, открытые уроки в образовательных учреждениях, распространяются листовки и брошюры с правилами пожарной безопасности в лесах.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Министерство природопользования Белгородской области напоминает, что за нарушение правил пожарной безопасности в зависимости от характера нарушений и их последствий, виновные несут административную или уголовную ответственность.</w:t>
      </w:r>
    </w:p>
    <w:p w:rsidR="001405ED" w:rsidRPr="001405ED" w:rsidRDefault="001405ED" w:rsidP="001405E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Информацию о фактах обнаружения лесных пожаров, нарушений лесного законодательства необходимо передавать в региональную диспетчерскую службу </w:t>
      </w:r>
      <w:proofErr w:type="spellStart"/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минприроды</w:t>
      </w:r>
      <w:proofErr w:type="spellEnd"/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области по круглосуточному телефону: 8 (4722) 33-66-97 или по бесплатному единому федеральному номеру прямой линии лесной охраны: 8-800-100-94-00.</w:t>
      </w:r>
    </w:p>
    <w:p w:rsidR="001405ED" w:rsidRPr="001405ED" w:rsidRDefault="001405ED" w:rsidP="001405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405ED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Источник: министерство природопользования Белгородской области</w:t>
      </w:r>
    </w:p>
    <w:p w:rsidR="00EB7CBC" w:rsidRDefault="001405ED" w:rsidP="001405ED">
      <w:hyperlink r:id="rId62" w:history="1">
        <w:r w:rsidRPr="001405ED">
          <w:rPr>
            <w:rStyle w:val="a4"/>
          </w:rPr>
          <w:t>https://belregion.ru/press/news/index.php?ID=77570</w:t>
        </w:r>
      </w:hyperlink>
    </w:p>
    <w:p w:rsidR="001405ED" w:rsidRPr="00A525D7" w:rsidRDefault="00EB7CBC" w:rsidP="00EB7CBC">
      <w:pPr>
        <w:rPr>
          <w:rFonts w:ascii="Times New Roman" w:hAnsi="Times New Roman" w:cs="Times New Roman"/>
          <w:b/>
          <w:sz w:val="40"/>
          <w:szCs w:val="44"/>
        </w:rPr>
      </w:pPr>
      <w:r w:rsidRPr="00A525D7">
        <w:rPr>
          <w:rFonts w:ascii="Times New Roman" w:hAnsi="Times New Roman" w:cs="Times New Roman"/>
          <w:b/>
          <w:sz w:val="40"/>
          <w:szCs w:val="44"/>
        </w:rPr>
        <w:t>val-adm.ru</w:t>
      </w:r>
    </w:p>
    <w:p w:rsidR="00EB7CBC" w:rsidRDefault="00EB7CBC" w:rsidP="00EB7CBC">
      <w:pPr>
        <w:pStyle w:val="2"/>
        <w:shd w:val="clear" w:color="auto" w:fill="FFFFFF"/>
        <w:spacing w:before="0"/>
        <w:rPr>
          <w:rFonts w:ascii="Verdana" w:hAnsi="Verdana"/>
          <w:b w:val="0"/>
          <w:bCs w:val="0"/>
          <w:color w:val="2F3F37"/>
          <w:sz w:val="29"/>
          <w:szCs w:val="29"/>
        </w:rPr>
      </w:pPr>
      <w:r>
        <w:rPr>
          <w:rFonts w:ascii="Verdana" w:hAnsi="Verdana"/>
          <w:b w:val="0"/>
          <w:bCs w:val="0"/>
          <w:color w:val="2F3F37"/>
          <w:sz w:val="29"/>
          <w:szCs w:val="29"/>
        </w:rPr>
        <w:t xml:space="preserve">В селе </w:t>
      </w:r>
      <w:proofErr w:type="spellStart"/>
      <w:r>
        <w:rPr>
          <w:rFonts w:ascii="Verdana" w:hAnsi="Verdana"/>
          <w:b w:val="0"/>
          <w:bCs w:val="0"/>
          <w:color w:val="2F3F37"/>
          <w:sz w:val="29"/>
          <w:szCs w:val="29"/>
        </w:rPr>
        <w:t>Тимоново</w:t>
      </w:r>
      <w:proofErr w:type="spellEnd"/>
      <w:r>
        <w:rPr>
          <w:rFonts w:ascii="Verdana" w:hAnsi="Verdana"/>
          <w:b w:val="0"/>
          <w:bCs w:val="0"/>
          <w:color w:val="2F3F37"/>
          <w:sz w:val="29"/>
          <w:szCs w:val="29"/>
        </w:rPr>
        <w:t xml:space="preserve"> </w:t>
      </w:r>
      <w:proofErr w:type="spellStart"/>
      <w:r>
        <w:rPr>
          <w:rFonts w:ascii="Verdana" w:hAnsi="Verdana"/>
          <w:b w:val="0"/>
          <w:bCs w:val="0"/>
          <w:color w:val="2F3F37"/>
          <w:sz w:val="29"/>
          <w:szCs w:val="29"/>
        </w:rPr>
        <w:t>Валуйского</w:t>
      </w:r>
      <w:proofErr w:type="spellEnd"/>
      <w:r>
        <w:rPr>
          <w:rFonts w:ascii="Verdana" w:hAnsi="Verdana"/>
          <w:b w:val="0"/>
          <w:bCs w:val="0"/>
          <w:color w:val="2F3F37"/>
          <w:sz w:val="29"/>
          <w:szCs w:val="29"/>
        </w:rPr>
        <w:t xml:space="preserve"> городского округа появилась пожарная часть</w:t>
      </w:r>
    </w:p>
    <w:p w:rsidR="00EB7CBC" w:rsidRDefault="00EB7CBC" w:rsidP="00EB7CBC">
      <w:pPr>
        <w:shd w:val="clear" w:color="auto" w:fill="FFFFFF"/>
        <w:rPr>
          <w:rFonts w:ascii="Verdana" w:hAnsi="Verdana"/>
          <w:color w:val="777777"/>
          <w:sz w:val="18"/>
          <w:szCs w:val="18"/>
        </w:rPr>
      </w:pPr>
      <w:hyperlink r:id="rId63" w:history="1">
        <w:proofErr w:type="gramStart"/>
        <w:r>
          <w:rPr>
            <w:rStyle w:val="a4"/>
            <w:rFonts w:ascii="Verdana" w:hAnsi="Verdana"/>
            <w:color w:val="2F3F37"/>
            <w:sz w:val="18"/>
            <w:szCs w:val="18"/>
          </w:rPr>
          <w:t>Главная</w:t>
        </w:r>
        <w:proofErr w:type="gramEnd"/>
      </w:hyperlink>
      <w:r>
        <w:rPr>
          <w:rFonts w:ascii="Verdana" w:hAnsi="Verdana"/>
          <w:color w:val="777777"/>
          <w:sz w:val="18"/>
          <w:szCs w:val="18"/>
        </w:rPr>
        <w:t> / </w:t>
      </w:r>
      <w:hyperlink r:id="rId64" w:history="1">
        <w:r>
          <w:rPr>
            <w:rStyle w:val="a4"/>
            <w:rFonts w:ascii="Verdana" w:hAnsi="Verdana"/>
            <w:color w:val="2F3F37"/>
            <w:sz w:val="18"/>
            <w:szCs w:val="18"/>
          </w:rPr>
          <w:t>Новости</w:t>
        </w:r>
      </w:hyperlink>
    </w:p>
    <w:p w:rsidR="00EB7CBC" w:rsidRDefault="00EB7CBC" w:rsidP="00EB7CBC">
      <w:pPr>
        <w:shd w:val="clear" w:color="auto" w:fill="FFFFFF"/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777777"/>
          <w:sz w:val="20"/>
          <w:szCs w:val="20"/>
        </w:rPr>
        <w:t>27 Июня 2022, 10:52</w:t>
      </w:r>
    </w:p>
    <w:p w:rsidR="00EB7CBC" w:rsidRDefault="00EB7CBC" w:rsidP="00EB7CBC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После череды возгораний на </w:t>
      </w:r>
      <w:proofErr w:type="spellStart"/>
      <w:r>
        <w:rPr>
          <w:rFonts w:ascii="Verdana" w:hAnsi="Verdana"/>
          <w:color w:val="000000"/>
          <w:sz w:val="20"/>
          <w:szCs w:val="20"/>
        </w:rPr>
        <w:t>Тимоновской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территории жители беспокоились о безопасности. Из средств массовой информации узнали о губернаторской программе </w:t>
      </w:r>
      <w:r>
        <w:rPr>
          <w:rFonts w:ascii="Verdana" w:hAnsi="Verdana"/>
          <w:color w:val="000000"/>
          <w:sz w:val="20"/>
          <w:szCs w:val="20"/>
        </w:rPr>
        <w:lastRenderedPageBreak/>
        <w:t>«Решаем вместе». Проект помогает решить вопросы  сельчан, которые требуют финансового вложения.</w:t>
      </w:r>
    </w:p>
    <w:p w:rsidR="00EB7CBC" w:rsidRDefault="00EB7CBC" w:rsidP="00EB7CBC">
      <w:pPr>
        <w:pStyle w:val="a3"/>
        <w:shd w:val="clear" w:color="auto" w:fill="FFFFFF"/>
        <w:spacing w:before="192" w:beforeAutospacing="0" w:after="216" w:afterAutospacing="0" w:line="324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0FED65D" wp14:editId="7B72A37F">
            <wp:extent cx="2860040" cy="1901825"/>
            <wp:effectExtent l="0" t="0" r="0" b="3175"/>
            <wp:docPr id="16" name="Рисунок 16" descr="http://val-adm.ru/uploads/image/dmi/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al-adm.ru/uploads/image/dmi/IMG_847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BC" w:rsidRDefault="00EB7CBC" w:rsidP="00EB7CBC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«На Совете территории решили, что  нужен собственный пожарный  модуль. Районный центр далеко и приезд пожарной машины занимает время, а счёт времени идёт на секунды когда происходит пожар. Создали инициативную группу, собрали подписи. В администрации округа нашу заявку поддержали. Часть  построена, есть  пожарная машина, коллектив добровольной пожарной охраны, который несёт дежурство на постоянной основе», – рассказала староста села Галина Чичигина.</w:t>
      </w:r>
    </w:p>
    <w:p w:rsidR="00EB7CBC" w:rsidRDefault="00EB7CBC" w:rsidP="00EB7CBC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Жители территории участвовали в расчистке  участка и вырубке деревьев под площадку для строительства части.  Здесь ведутся работы по благоустройству.</w:t>
      </w:r>
    </w:p>
    <w:p w:rsidR="00985593" w:rsidRDefault="00EB7CBC" w:rsidP="00EB7CBC">
      <w:hyperlink r:id="rId66" w:history="1">
        <w:r w:rsidRPr="00EB7CBC">
          <w:rPr>
            <w:rStyle w:val="a4"/>
          </w:rPr>
          <w:t>http://val-adm.ru/news/6314/</w:t>
        </w:r>
      </w:hyperlink>
    </w:p>
    <w:p w:rsidR="00EB7CBC" w:rsidRPr="00A525D7" w:rsidRDefault="00985593" w:rsidP="00985593">
      <w:pPr>
        <w:rPr>
          <w:rFonts w:ascii="Times New Roman" w:hAnsi="Times New Roman" w:cs="Times New Roman"/>
          <w:b/>
          <w:sz w:val="40"/>
          <w:szCs w:val="44"/>
        </w:rPr>
      </w:pPr>
      <w:r w:rsidRPr="00A525D7">
        <w:rPr>
          <w:rFonts w:ascii="Times New Roman" w:hAnsi="Times New Roman" w:cs="Times New Roman"/>
          <w:b/>
          <w:sz w:val="40"/>
          <w:szCs w:val="44"/>
        </w:rPr>
        <w:t>go31.ru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8559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32 градуса жары и гроза ожидаются завтра в Белгородской области</w:t>
      </w:r>
    </w:p>
    <w:p w:rsidR="00985593" w:rsidRPr="00985593" w:rsidRDefault="00985593" w:rsidP="009855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340918" cy="1411801"/>
            <wp:effectExtent l="0" t="0" r="2540" b="0"/>
            <wp:docPr id="17" name="Рисунок 17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82" cy="14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93" w:rsidRPr="00985593" w:rsidRDefault="00985593" w:rsidP="0098559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Гроза и жара продолжают преследовать белгородцев. Не спастись от них и завтра. Прогноз погоды сообщает пресс-служба МЧС.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Завтра днём в Белгородской области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основном будет облачно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но с редкими прояснениями. Несмотря на это, температура поднимется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32 градусов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Также днём будут кратковременные дожди, а местами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гроза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Ветер будет северо-восточный и слабый, но во время грозы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усилится до 16 метров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 секунду. Ночью осадков не будет, а жара уйдёт –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от 13 до 18 градусов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тепла.</w:t>
      </w:r>
    </w:p>
    <w:p w:rsidR="00985593" w:rsidRDefault="00985593" w:rsidP="00985593">
      <w:hyperlink r:id="rId68" w:history="1">
        <w:r w:rsidRPr="00985593">
          <w:rPr>
            <w:rStyle w:val="a4"/>
          </w:rPr>
          <w:t>https://www.go31.ru/news/3414945/32-gradusa-zary-i-groza-ozidautsa-zavtra-v-belgorodskoj-oblasti</w:t>
        </w:r>
      </w:hyperlink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8559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Особый противопожарный режим в Белгородской области продлили до 17 июля</w:t>
      </w:r>
    </w:p>
    <w:p w:rsidR="00985593" w:rsidRPr="00985593" w:rsidRDefault="00985593" w:rsidP="009855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513478" cy="1467922"/>
            <wp:effectExtent l="0" t="0" r="1905" b="0"/>
            <wp:docPr id="18" name="Рисунок 1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44" cy="14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93" w:rsidRPr="00985593" w:rsidRDefault="00985593" w:rsidP="0098559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Особый противопожарный режим ввели в Белгородской области ещё 25 апреля. С того момента его продлевают четвёртый раз. Постановление подписал губернатор Гладков.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Такой режим вводится из-за жаркой и сухой погоды, чтобы предотвратить возникновение пожаров. Теперь режим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продлён с 27 июня по 17 июля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Постановление о продлении подписал губернатор Вячеслав Гладков.</w:t>
      </w:r>
    </w:p>
    <w:p w:rsidR="00985593" w:rsidRPr="00985593" w:rsidRDefault="00985593" w:rsidP="009855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Во время действия такого режима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ограничено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нахождение белгородцев в лесу и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разжигание костров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Структуры, которые задействованы при пожаре, приведены в </w:t>
      </w:r>
      <w:r w:rsidRPr="009855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повышенную готовность</w:t>
      </w:r>
      <w:r w:rsidRPr="009855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852B1D" w:rsidRDefault="00985593" w:rsidP="00985593">
      <w:hyperlink r:id="rId70" w:history="1">
        <w:r w:rsidRPr="00985593">
          <w:rPr>
            <w:rStyle w:val="a4"/>
          </w:rPr>
          <w:t>https://www.go31.ru/news/3414835/osobyj-protivopozarnyj-rezim-v-belgorodskoj-oblasti-prodlili-do-17-iula</w:t>
        </w:r>
      </w:hyperlink>
    </w:p>
    <w:p w:rsidR="00852B1D" w:rsidRPr="00852B1D" w:rsidRDefault="00852B1D" w:rsidP="00852B1D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852B1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Мотоциклист погиб в Д</w:t>
      </w:r>
      <w:proofErr w:type="gramStart"/>
      <w:r w:rsidRPr="00852B1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ТП с тр</w:t>
      </w:r>
      <w:proofErr w:type="gramEnd"/>
      <w:r w:rsidRPr="00852B1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актором в Белгородской области</w:t>
      </w:r>
    </w:p>
    <w:p w:rsidR="00852B1D" w:rsidRPr="00852B1D" w:rsidRDefault="00852B1D" w:rsidP="00852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064293" cy="1972296"/>
            <wp:effectExtent l="0" t="0" r="0" b="9525"/>
            <wp:docPr id="19" name="Рисунок 19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8" cy="19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1D" w:rsidRPr="00852B1D" w:rsidRDefault="00852B1D" w:rsidP="00852B1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852B1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852B1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852B1D" w:rsidRPr="00852B1D" w:rsidRDefault="00852B1D" w:rsidP="00852B1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52B1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Водитель мотоцикла «</w:t>
      </w:r>
      <w:proofErr w:type="spellStart"/>
      <w:r w:rsidRPr="00852B1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Сузуки</w:t>
      </w:r>
      <w:proofErr w:type="spellEnd"/>
      <w:r w:rsidRPr="00852B1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» не справился с управлением и влетел в трактор, сообщает пресс-служба УМВД по Белгородской области.</w:t>
      </w:r>
    </w:p>
    <w:p w:rsidR="00852B1D" w:rsidRPr="00852B1D" w:rsidRDefault="00852B1D" w:rsidP="00852B1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22 часа на 11 километре дороги Нагорье – </w:t>
      </w:r>
      <w:proofErr w:type="spellStart"/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Всесвятка</w:t>
      </w:r>
      <w:proofErr w:type="spellEnd"/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Барсучье 34-летний мотоциклист превысил скорость, не справился с управлением и влетел в стоявший тракторный прицеп, который буксировал трактор «МТЗ 80».</w:t>
      </w:r>
    </w:p>
    <w:p w:rsidR="00852B1D" w:rsidRPr="00852B1D" w:rsidRDefault="00852B1D" w:rsidP="00852B1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результате ДТП мужчина скончался на месте.</w:t>
      </w:r>
    </w:p>
    <w:p w:rsidR="00852B1D" w:rsidRPr="00852B1D" w:rsidRDefault="00852B1D" w:rsidP="00852B1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Ещё одно смертельное ДТП произошло в Старом Осколе: в 3:50 68-летний водитель за рулём автомобиля «Форд </w:t>
      </w:r>
      <w:proofErr w:type="spellStart"/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Галакси</w:t>
      </w:r>
      <w:proofErr w:type="spellEnd"/>
      <w:r w:rsidRPr="00852B1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 не уступил дорогу «буханке» под управлением 51-летнего водителя. В столкновении водитель легковушки погиб, его 13-летняя и 14-летняя пассажирки попали в больницу.</w:t>
      </w:r>
    </w:p>
    <w:p w:rsidR="00571B12" w:rsidRDefault="00852B1D" w:rsidP="00852B1D">
      <w:hyperlink r:id="rId72" w:history="1">
        <w:r w:rsidRPr="00852B1D">
          <w:rPr>
            <w:rStyle w:val="a4"/>
          </w:rPr>
          <w:t>https://www.go31.ru/news/3414716/motociklist-pogib-v-dtp-s-traktorom-v-belgorodskoj-oblasti</w:t>
        </w:r>
      </w:hyperlink>
    </w:p>
    <w:p w:rsidR="00985593" w:rsidRPr="00D664CE" w:rsidRDefault="00571B12" w:rsidP="00571B12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D664CE">
        <w:rPr>
          <w:rFonts w:ascii="Times New Roman" w:hAnsi="Times New Roman" w:cs="Times New Roman"/>
          <w:b/>
          <w:sz w:val="40"/>
          <w:szCs w:val="40"/>
        </w:rPr>
        <w:t>fonar.tv</w:t>
      </w:r>
    </w:p>
    <w:bookmarkEnd w:id="0"/>
    <w:p w:rsidR="00571B12" w:rsidRPr="00571B12" w:rsidRDefault="00571B12" w:rsidP="00571B12">
      <w:pPr>
        <w:spacing w:after="0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</w:pPr>
      <w:r w:rsidRPr="00571B12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>В Белгородской области в ДТП за сутки погибли двое мужчин</w:t>
      </w:r>
    </w:p>
    <w:p w:rsidR="00571B12" w:rsidRPr="00571B12" w:rsidRDefault="00571B12" w:rsidP="00571B12">
      <w:pPr>
        <w:spacing w:after="225" w:line="240" w:lineRule="auto"/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</w:pPr>
      <w:r w:rsidRPr="00571B12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 xml:space="preserve">Одно смертельное ДТП произошло в </w:t>
      </w:r>
      <w:proofErr w:type="spellStart"/>
      <w:r w:rsidRPr="00571B12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Ровеньском</w:t>
      </w:r>
      <w:proofErr w:type="spellEnd"/>
      <w:r w:rsidRPr="00571B12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 xml:space="preserve"> районе, второе — в Старом Осколе.</w:t>
      </w:r>
    </w:p>
    <w:p w:rsidR="00571B12" w:rsidRPr="00571B12" w:rsidRDefault="00571B12" w:rsidP="00571B1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В воскресенье, 26 июня, в Белгородской области в семи ДТП два человека погибли, а ещё восемь </w:t>
      </w:r>
      <w:r w:rsidRPr="00571B1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получили травмы. Большинство аварий </w:t>
      </w:r>
      <w:r w:rsidRPr="00571B1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пять из семи </w:t>
      </w:r>
      <w:r w:rsidRPr="00571B1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это столкновения машин. Одно смертельное ДТП произошло в </w:t>
      </w:r>
      <w:proofErr w:type="spell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Ровеньском</w:t>
      </w:r>
      <w:proofErr w:type="spellEnd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районе. По предварительным данным пресс-службы УМВД, в 22:00 на дороге «Нагорье</w:t>
      </w:r>
      <w:r w:rsidRPr="00571B1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proofErr w:type="spell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Всесвятка</w:t>
      </w:r>
      <w:proofErr w:type="spellEnd"/>
      <w:r w:rsidRPr="00571B12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  <w:proofErr w:type="gram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</w:t>
      </w:r>
      <w:proofErr w:type="gramEnd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рсучье» 34-летний водитель на мотоцикле </w:t>
      </w:r>
      <w:proofErr w:type="spell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Suzuki</w:t>
      </w:r>
      <w:proofErr w:type="spellEnd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ехал на большой скорости и столкнулся с прицепом трактора, который был впереди него. Мотоциклист получил травмы, от которых скончался на месте аварии.</w:t>
      </w:r>
    </w:p>
    <w:p w:rsidR="00571B12" w:rsidRPr="00571B12" w:rsidRDefault="00571B12" w:rsidP="00571B1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251AB401" wp14:editId="0C78633B">
            <wp:extent cx="4623809" cy="1880006"/>
            <wp:effectExtent l="0" t="0" r="5715" b="6350"/>
            <wp:docPr id="20" name="Рисунок 20" descr="https://fonar.tv/uploads/img/2022/06/27/62b97c3fe6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onar.tv/uploads/img/2022/06/27/62b97c3fe6fd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23" cy="18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12" w:rsidRPr="00571B12" w:rsidRDefault="00571B12" w:rsidP="00571B12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Ещё одно трагическое ДТП случилось ранним утром в Старом Осколе. Там на перекрёстке 68-летний водитель на </w:t>
      </w:r>
      <w:proofErr w:type="spell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Ford</w:t>
      </w:r>
      <w:proofErr w:type="spellEnd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Galaxy</w:t>
      </w:r>
      <w:proofErr w:type="spellEnd"/>
      <w:r w:rsidRPr="00571B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не уступил дорогу УАЗ 396259, за рулём которого был 51-летний водитель. Машины столкнулись, водитель отечественного автомобиля скончался позже в больнице, а водитель иномарки и два ребёнка, которые были с ним в салоне, получили травмы и были госпитализированы.</w:t>
      </w:r>
    </w:p>
    <w:p w:rsidR="007E0B75" w:rsidRDefault="00571B12" w:rsidP="00571B12">
      <w:hyperlink r:id="rId74" w:history="1">
        <w:r w:rsidRPr="00571B12">
          <w:rPr>
            <w:rStyle w:val="a4"/>
          </w:rPr>
          <w:t>https://fonar.tv/news/2022/06/27/v-belgorodskoy-oblasti-v-dtp-za-sutki-pogibli-dvoe-muzhchin</w:t>
        </w:r>
      </w:hyperlink>
    </w:p>
    <w:p w:rsidR="00571B12" w:rsidRPr="00D664CE" w:rsidRDefault="007E0B75" w:rsidP="007E0B75">
      <w:pPr>
        <w:rPr>
          <w:rFonts w:ascii="Times New Roman" w:hAnsi="Times New Roman" w:cs="Times New Roman"/>
          <w:b/>
          <w:sz w:val="40"/>
          <w:szCs w:val="40"/>
        </w:rPr>
      </w:pPr>
      <w:r w:rsidRPr="00D664CE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7E0B75" w:rsidRPr="007E0B75" w:rsidRDefault="007E0B75" w:rsidP="007E0B7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0"/>
          <w:szCs w:val="60"/>
        </w:rPr>
      </w:pPr>
      <w:r w:rsidRPr="007E0B75">
        <w:rPr>
          <w:rFonts w:ascii="Arial" w:hAnsi="Arial" w:cs="Arial"/>
          <w:color w:val="000000"/>
          <w:sz w:val="40"/>
          <w:szCs w:val="60"/>
        </w:rPr>
        <w:t>Взрывотехники Белгородской области ликвидировали 24 боеприпаса времён Великой Отечественной войны</w:t>
      </w:r>
    </w:p>
    <w:p w:rsidR="007E0B75" w:rsidRDefault="007E0B75" w:rsidP="007E0B7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18:07ПроисшествияФото: ГУ МЧС России по Белгородской области</w:t>
      </w:r>
    </w:p>
    <w:p w:rsidR="007E0B75" w:rsidRDefault="007E0B75" w:rsidP="007E0B7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 обнаруженные боеприпасы были обезврежены в соответствии с необходимыми мерами безопасности.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Взрывотехники Белгородской области ликвидировали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24 боеприпаса</w:t>
      </w:r>
      <w:r>
        <w:rPr>
          <w:rFonts w:ascii="Arial" w:hAnsi="Arial" w:cs="Arial"/>
          <w:color w:val="000000"/>
          <w:sz w:val="30"/>
          <w:szCs w:val="30"/>
        </w:rPr>
        <w:t xml:space="preserve"> времён Великой Отечественной войны. Ежедневно в Единую службу спасения 112 поступают сигналы об обнаружении взрывоопасных предметов. Об этом сообщили в пресс-службе ГУ МЧС России по Белгородской области.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Чаще всего опасные находки жители области находят: на полях при проведении сельскохозяйственных работ, на различных объектах при строительных работах, в лесополосах, а также на приусадебных участках. Прошлая неделя не стала исключением.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июня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Белгороде </w:t>
      </w:r>
      <w:r>
        <w:rPr>
          <w:rFonts w:ascii="Arial" w:hAnsi="Arial" w:cs="Arial"/>
          <w:color w:val="000000"/>
          <w:sz w:val="30"/>
          <w:szCs w:val="30"/>
        </w:rPr>
        <w:t xml:space="preserve">в районе улицы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Коммунальная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очевидец обнаружил артиллерийский снаряд 75 мм.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Старом Осколе</w:t>
      </w:r>
      <w:r>
        <w:rPr>
          <w:rFonts w:ascii="Arial" w:hAnsi="Arial" w:cs="Arial"/>
          <w:color w:val="000000"/>
          <w:sz w:val="30"/>
          <w:szCs w:val="30"/>
        </w:rPr>
        <w:t xml:space="preserve"> на территории индивидуального жилищного строительства «Научный центр-1» детьми был обнаружен артиллерийский снаряд 76 мм.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 июня</w:t>
      </w:r>
      <w:r>
        <w:rPr>
          <w:rFonts w:ascii="Arial" w:hAnsi="Arial" w:cs="Arial"/>
          <w:color w:val="000000"/>
          <w:sz w:val="30"/>
          <w:szCs w:val="30"/>
        </w:rPr>
        <w:t xml:space="preserve"> в районе села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Быковка Яковлевского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в поле трактористом был обнаружен артиллерийский снаряд 76 мм.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23 июня</w:t>
      </w:r>
      <w:r>
        <w:rPr>
          <w:rFonts w:ascii="Arial" w:hAnsi="Arial" w:cs="Arial"/>
          <w:color w:val="000000"/>
          <w:sz w:val="30"/>
          <w:szCs w:val="30"/>
        </w:rPr>
        <w:t xml:space="preserve"> недалеко от посёлка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Северный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во время рытья траншеи под водопровод тракторист обнаружил один реактивный снаряд РС-8 и 18 артиллерийских снарядов времён Великой Отечественной войны.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Батрацкая Дача Шебекинского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местный житель во время уборки территории возле дома обнаружил артиллерийский снаряд 76 мм.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24 июня</w:t>
      </w:r>
      <w:r>
        <w:rPr>
          <w:rFonts w:ascii="Arial" w:hAnsi="Arial" w:cs="Arial"/>
          <w:color w:val="000000"/>
          <w:sz w:val="30"/>
          <w:szCs w:val="30"/>
        </w:rPr>
        <w:t xml:space="preserve">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Томаровка Яковлевского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очевидец во время прогулки обнаружил минометную мину 55 мм.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Все обнаруженные боеприпасы были обезврежены в соответствии с необходимыми мерами безопасности. Благодаря работе отделения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взрывотехнической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поисково-спасательной службы области боеприпасы были доставлены на полигон и ликвидированы.</w:t>
      </w:r>
    </w:p>
    <w:p w:rsidR="007E0B75" w:rsidRDefault="007E0B75" w:rsidP="007E0B75">
      <w:hyperlink r:id="rId75" w:history="1">
        <w:r w:rsidRPr="007E0B75">
          <w:rPr>
            <w:rStyle w:val="a4"/>
          </w:rPr>
          <w:t>https://znamya31.ru/news/proisshestviya/2022-06-27/vzryvotehniki-belgorodskoy-oblasti-likvidirovali-24-boepripasa-vremyon-velikoy-otechestvennoy-voyny-282366</w:t>
        </w:r>
      </w:hyperlink>
    </w:p>
    <w:p w:rsidR="007E0B75" w:rsidRDefault="007E0B75" w:rsidP="007E0B7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Белгородские сотрудники МЧС провели занятие в Дубовском пришкольном лагере</w:t>
      </w:r>
    </w:p>
    <w:p w:rsidR="007E0B75" w:rsidRDefault="007E0B75" w:rsidP="007E0B7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14:57ОбществоФото: ГУ МЧС России по Белгородской области</w:t>
      </w:r>
    </w:p>
    <w:p w:rsidR="007E0B75" w:rsidRDefault="007E0B75" w:rsidP="007E0B7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Ребята со всей ответственностью отнеслись к словам спасателей и пообещали соблюдать правила безопасности.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Лето - это праздник для каждого ребёнка. Не нужно делать уроки, ходить в школу. Многие дети проводят летний отдых в пришкольных лагерях, поэтому сотрудники Главного управления МЧС России по Белгородской области уделяют особое внимание вопросам пожарной безопасности в местах отдыха детей в летний период. Об этом рассказали в пресс-службе ведомства.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Сотрудники МЧС частые гости в школах. Они проводят теоретические и практические занятия по соблюдению мер безопасности с детьми и преподавателями. Одно из таких мероприятий прошло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Дубовской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средней общеобразовательной школе. Ребятам, отдыхающим в школьном лагере, старший инспектор отдела надзорной деятельности и профилактической работы Белгородского района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Роман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Бовсуновский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рассказал о том, какие правила безопасности нужно соблюдать, чтобы предотвратить возникновение пожара, как следует себя вести, если пожар все же случился. Разъяснил ребятам, для чего и как используется пожарно-спасательное оборудование, какие средства спасения людей применяют при пожаре, а также напомнил детям номера телефонов экстренных служб. </w:t>
      </w:r>
    </w:p>
    <w:p w:rsidR="007E0B75" w:rsidRDefault="007E0B75" w:rsidP="007E0B75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 ходе мероприятия сотрудник Государственной инспекции по маломерным судам Сергей Стаханов рассказал детям основные правила поведения во время купания, предостерег их от посещения водоемов без сопровождения взрослых и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раздал красочные памятки, напоминающие юным любителям активного отдыха о важности соблюдения мер предосторожности. Кроме того, инспектор ГИМС показал ребятам, как правильно надевать спасательный жилет, как спасти человека с помощью спасательного круга и линя», - рассказали в ГУ МЧС России по Белгородской области.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Сотрудники поисково-спасательной службы Белгородской области показали детям аварийно-спасательный автомобиль, который они применяют для ликвидации последствий дорожно-транспортных происшествий. Спасатели продемонстрировали работу гидравлического аварийно-спасательного инструмента, который применяют при ДТП, для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извлечения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зажатого в автомобиле человека.</w:t>
      </w:r>
    </w:p>
    <w:p w:rsidR="007E0B75" w:rsidRDefault="007E0B75" w:rsidP="007E0B7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После беседы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пригласили детей пройти к автомобилю и ознакомиться с пожарно-техническим вооружением. А затем произошло самое интересное - детям разрешили принять участие в развертывании пожарного рукава и тушении условного пожара. Ребята со всей ответственностью отнеслись к словам сотрудников МЧС России, пообещали соблюдать правила безопасности и пожелали пожарным и спасателям успехов в их нелегком труде.</w:t>
      </w:r>
    </w:p>
    <w:p w:rsidR="00453BF7" w:rsidRDefault="007E0B75" w:rsidP="007E0B75">
      <w:hyperlink r:id="rId76" w:history="1">
        <w:r w:rsidRPr="007E0B75">
          <w:rPr>
            <w:rStyle w:val="a4"/>
          </w:rPr>
          <w:t>https://znamya31.ru/news/obshestvo/2022-06-27/belgorodskie-sotrudniki-mchs-proveli-zanyatie-v-dubovskom-prishkolnom-lagere-282302</w:t>
        </w:r>
      </w:hyperlink>
    </w:p>
    <w:p w:rsidR="00453BF7" w:rsidRDefault="00453BF7" w:rsidP="00453BF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Температура воздуха в Белгородской области </w:t>
      </w:r>
      <w:r>
        <w:rPr>
          <w:rFonts w:ascii="Arial" w:hAnsi="Arial" w:cs="Arial"/>
          <w:color w:val="000000"/>
          <w:sz w:val="60"/>
          <w:szCs w:val="60"/>
        </w:rPr>
        <w:lastRenderedPageBreak/>
        <w:t>поднимется до 32 градусов тепла</w:t>
      </w:r>
    </w:p>
    <w:p w:rsidR="00453BF7" w:rsidRDefault="00453BF7" w:rsidP="00453BF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14:17ПроисшествияФото: freepik.com</w:t>
      </w:r>
    </w:p>
    <w:p w:rsidR="00453BF7" w:rsidRDefault="00453BF7" w:rsidP="00453BF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Днём местами небольшой кратковременный дождь, гроза.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28 июня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переменную облачность. Ночью без осадков, днём местами небольшой кратковременный дождь, гроза. Ветер северо-восточный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4-9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м/с, </w:t>
      </w:r>
      <w:r>
        <w:rPr>
          <w:rFonts w:ascii="Arial" w:hAnsi="Arial" w:cs="Arial"/>
          <w:color w:val="000000"/>
          <w:sz w:val="30"/>
          <w:szCs w:val="30"/>
        </w:rPr>
        <w:t xml:space="preserve">при грозе местами порывы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16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13 до 18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27 до 32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 до 18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30 до 32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453BF7" w:rsidRDefault="00453BF7" w:rsidP="00453BF7">
      <w:hyperlink r:id="rId77" w:history="1">
        <w:r w:rsidRPr="00453BF7">
          <w:rPr>
            <w:rStyle w:val="a4"/>
          </w:rPr>
          <w:t>https://znamya31.ru/news/proisshestviya/2022-06-27/temperatura-vozduha-v-belgorodskoy-oblasti-podnimetsya-do-32-gradusov-tepla-282299</w:t>
        </w:r>
      </w:hyperlink>
    </w:p>
    <w:p w:rsidR="00453BF7" w:rsidRDefault="00453BF7" w:rsidP="00453BF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>Белгородские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28 пожаров на минувшей неделе</w:t>
      </w:r>
    </w:p>
    <w:p w:rsidR="00453BF7" w:rsidRDefault="00453BF7" w:rsidP="00453BF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12:40ПроисшествияФото: ГУ МЧС России по Белгородской области</w:t>
      </w:r>
    </w:p>
    <w:p w:rsidR="00453BF7" w:rsidRDefault="00453BF7" w:rsidP="00453BF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Восемь из них произошли в жилых помещениях.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Белгородские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28 пожаров </w:t>
      </w:r>
      <w:r>
        <w:rPr>
          <w:rFonts w:ascii="Arial" w:hAnsi="Arial" w:cs="Arial"/>
          <w:color w:val="000000"/>
          <w:sz w:val="30"/>
          <w:szCs w:val="30"/>
        </w:rPr>
        <w:t xml:space="preserve">на минувшей неделе. Восемь из них произошли в жилых помещениях. Чаще всего к возгораниям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 приводило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нарушение правил пожарной безопасности в быту. Об этом сообщили в ГУ МЧС России по Белгородской области.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20 июня в 05:10</w:t>
      </w:r>
      <w:r>
        <w:rPr>
          <w:rFonts w:ascii="Arial" w:hAnsi="Arial" w:cs="Arial"/>
          <w:color w:val="000000"/>
          <w:sz w:val="30"/>
          <w:szCs w:val="30"/>
        </w:rPr>
        <w:t xml:space="preserve"> сообщение о пожаре в жилом доме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селе Ливенка Красногвардейского района </w:t>
      </w:r>
      <w:r>
        <w:rPr>
          <w:rFonts w:ascii="Arial" w:hAnsi="Arial" w:cs="Arial"/>
          <w:color w:val="000000"/>
          <w:sz w:val="30"/>
          <w:szCs w:val="30"/>
        </w:rPr>
        <w:t>на улице Крупской. Огнём в результате происшествия оказались повреждены крыльцо, деревянная веранда и одна из комнат. Причиной происшествия, по предварительной версии, стало нарушение правил монтажа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 июня в 04:59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Новая Таволжанка Шебекинского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Комсомольская. Огнём в результате происшествия были повреждены дом и рядом стоящий металлический вагончик. По предварительным данным, причина пожара – нарушение правил устройства и эксплуатации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19:32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доме, расположенном на улице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Шпетного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Карташовка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Прохоровского района.</w:t>
      </w:r>
      <w:r>
        <w:rPr>
          <w:rFonts w:ascii="Arial" w:hAnsi="Arial" w:cs="Arial"/>
          <w:color w:val="000000"/>
          <w:sz w:val="30"/>
          <w:szCs w:val="30"/>
        </w:rPr>
        <w:t xml:space="preserve"> Огнем в результате происшествия оказались повреждены веранда и кровля дома. Предполагаемая причина пожара – нарушение правил технической эксплуатации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22:14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однокомнатной квартире, расположенной на втором этаже пятиэтажного жилого дома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Семейная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Огнём в результате происшествия оказались повреждены потолок и стена, а также были закопчены стены и потолок по всей площади комнаты. Причина пожара, по предварительным данным, - недостаток конструкции и изготовления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23:54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мусоросборной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камере девятиэтажного панельного дома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Квасова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По прибытии подразделений было установлено, что горел мусор в контейнере. Предполагаемая причина происшествия – внесенный источник зажигания.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23 июня в 11:10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Старом Осколе </w:t>
      </w:r>
      <w:r>
        <w:rPr>
          <w:rFonts w:ascii="Arial" w:hAnsi="Arial" w:cs="Arial"/>
          <w:color w:val="000000"/>
          <w:sz w:val="30"/>
          <w:szCs w:val="30"/>
        </w:rPr>
        <w:t>на улице Сакко и Ванцетти. Огнём в результате происшествия оказалась повреждена кровля. Причина пожара, по предварительной версии, - недостаток конструкции и изготовления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24 июня в 13:49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Малобыково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Красногвардейского района.</w:t>
      </w:r>
      <w:r>
        <w:rPr>
          <w:rFonts w:ascii="Arial" w:hAnsi="Arial" w:cs="Arial"/>
          <w:color w:val="000000"/>
          <w:sz w:val="30"/>
          <w:szCs w:val="30"/>
        </w:rPr>
        <w:t xml:space="preserve"> Огнём в результате пожара была повреждена кровля с последующим ее обрушением по всей площади. К пожару, по предварительным данным, привело нарушение правил монтажа электрооборудования.</w:t>
      </w:r>
    </w:p>
    <w:p w:rsidR="00453BF7" w:rsidRDefault="00453BF7" w:rsidP="00453BF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июня в 12:21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Ракитное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Базарная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Огнём в результате происшествия оказалась повреждена кровля. Предполагаемая причина возгорания – нарушение правил монтажа электрооборудования.</w:t>
      </w:r>
    </w:p>
    <w:p w:rsidR="007E0B75" w:rsidRPr="00453BF7" w:rsidRDefault="00453BF7" w:rsidP="00453BF7">
      <w:hyperlink r:id="rId78" w:history="1">
        <w:r w:rsidRPr="00453BF7">
          <w:rPr>
            <w:rStyle w:val="a4"/>
          </w:rPr>
          <w:t>https://znamya31.ru/news/proisshestviya/2022-06-27/vzryvotehniki-belgorodskoy-oblasti-likvidirovali-24-boepripasa-vremyon-velikoy-otechestvennoy-voyny-282366</w:t>
        </w:r>
      </w:hyperlink>
    </w:p>
    <w:sectPr w:rsidR="007E0B75" w:rsidRPr="00453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2382"/>
    <w:multiLevelType w:val="multilevel"/>
    <w:tmpl w:val="DFF4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3424F"/>
    <w:multiLevelType w:val="multilevel"/>
    <w:tmpl w:val="24BC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E46C3"/>
    <w:multiLevelType w:val="multilevel"/>
    <w:tmpl w:val="EED8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A43191"/>
    <w:multiLevelType w:val="multilevel"/>
    <w:tmpl w:val="8CAC1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01"/>
    <w:rsid w:val="001405ED"/>
    <w:rsid w:val="001D2C08"/>
    <w:rsid w:val="001F6D2A"/>
    <w:rsid w:val="00211BAC"/>
    <w:rsid w:val="00255C1F"/>
    <w:rsid w:val="00393A69"/>
    <w:rsid w:val="003F235A"/>
    <w:rsid w:val="00437DC1"/>
    <w:rsid w:val="00453BF7"/>
    <w:rsid w:val="004A65FD"/>
    <w:rsid w:val="00571B12"/>
    <w:rsid w:val="00672462"/>
    <w:rsid w:val="006A5CCA"/>
    <w:rsid w:val="00741378"/>
    <w:rsid w:val="007E0B75"/>
    <w:rsid w:val="007E4ECE"/>
    <w:rsid w:val="00852B1D"/>
    <w:rsid w:val="00892792"/>
    <w:rsid w:val="00967E37"/>
    <w:rsid w:val="00985593"/>
    <w:rsid w:val="009D76E7"/>
    <w:rsid w:val="00A3055D"/>
    <w:rsid w:val="00A525D7"/>
    <w:rsid w:val="00B04B02"/>
    <w:rsid w:val="00C124AA"/>
    <w:rsid w:val="00C52419"/>
    <w:rsid w:val="00CB5401"/>
    <w:rsid w:val="00D664CE"/>
    <w:rsid w:val="00E5671D"/>
    <w:rsid w:val="00EB7CBC"/>
    <w:rsid w:val="00F8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5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B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A65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6A5CCA"/>
  </w:style>
  <w:style w:type="paragraph" w:customStyle="1" w:styleId="lead">
    <w:name w:val="lead"/>
    <w:basedOn w:val="a"/>
    <w:rsid w:val="006A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CCA"/>
    <w:rPr>
      <w:rFonts w:ascii="Tahoma" w:hAnsi="Tahoma" w:cs="Tahoma"/>
      <w:sz w:val="16"/>
      <w:szCs w:val="16"/>
    </w:rPr>
  </w:style>
  <w:style w:type="character" w:customStyle="1" w:styleId="title">
    <w:name w:val="title"/>
    <w:basedOn w:val="a0"/>
    <w:rsid w:val="00C52419"/>
  </w:style>
  <w:style w:type="character" w:customStyle="1" w:styleId="datetime">
    <w:name w:val="date_time"/>
    <w:basedOn w:val="a0"/>
    <w:rsid w:val="00C52419"/>
  </w:style>
  <w:style w:type="character" w:styleId="a7">
    <w:name w:val="Strong"/>
    <w:basedOn w:val="a0"/>
    <w:uiPriority w:val="22"/>
    <w:qFormat/>
    <w:rsid w:val="00C52419"/>
    <w:rPr>
      <w:b/>
      <w:bCs/>
    </w:rPr>
  </w:style>
  <w:style w:type="character" w:customStyle="1" w:styleId="entry-meta-date">
    <w:name w:val="entry-meta-date"/>
    <w:basedOn w:val="a0"/>
    <w:rsid w:val="009D76E7"/>
  </w:style>
  <w:style w:type="character" w:customStyle="1" w:styleId="social-likesbutton">
    <w:name w:val="social-likes__button"/>
    <w:basedOn w:val="a0"/>
    <w:rsid w:val="00B04B02"/>
  </w:style>
  <w:style w:type="character" w:customStyle="1" w:styleId="20">
    <w:name w:val="Заголовок 2 Знак"/>
    <w:basedOn w:val="a0"/>
    <w:link w:val="2"/>
    <w:uiPriority w:val="9"/>
    <w:semiHidden/>
    <w:rsid w:val="00B04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ews-date-time">
    <w:name w:val="news-date-time"/>
    <w:basedOn w:val="a0"/>
    <w:rsid w:val="001405ED"/>
  </w:style>
  <w:style w:type="paragraph" w:customStyle="1" w:styleId="article-detailsposter-description">
    <w:name w:val="article-details__poster-description"/>
    <w:basedOn w:val="a"/>
    <w:rsid w:val="00985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85593"/>
    <w:rPr>
      <w:i/>
      <w:iCs/>
    </w:rPr>
  </w:style>
  <w:style w:type="character" w:customStyle="1" w:styleId="dash-fix">
    <w:name w:val="dash-fix"/>
    <w:basedOn w:val="a0"/>
    <w:rsid w:val="00571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5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B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A65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6A5CCA"/>
  </w:style>
  <w:style w:type="paragraph" w:customStyle="1" w:styleId="lead">
    <w:name w:val="lead"/>
    <w:basedOn w:val="a"/>
    <w:rsid w:val="006A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CCA"/>
    <w:rPr>
      <w:rFonts w:ascii="Tahoma" w:hAnsi="Tahoma" w:cs="Tahoma"/>
      <w:sz w:val="16"/>
      <w:szCs w:val="16"/>
    </w:rPr>
  </w:style>
  <w:style w:type="character" w:customStyle="1" w:styleId="title">
    <w:name w:val="title"/>
    <w:basedOn w:val="a0"/>
    <w:rsid w:val="00C52419"/>
  </w:style>
  <w:style w:type="character" w:customStyle="1" w:styleId="datetime">
    <w:name w:val="date_time"/>
    <w:basedOn w:val="a0"/>
    <w:rsid w:val="00C52419"/>
  </w:style>
  <w:style w:type="character" w:styleId="a7">
    <w:name w:val="Strong"/>
    <w:basedOn w:val="a0"/>
    <w:uiPriority w:val="22"/>
    <w:qFormat/>
    <w:rsid w:val="00C52419"/>
    <w:rPr>
      <w:b/>
      <w:bCs/>
    </w:rPr>
  </w:style>
  <w:style w:type="character" w:customStyle="1" w:styleId="entry-meta-date">
    <w:name w:val="entry-meta-date"/>
    <w:basedOn w:val="a0"/>
    <w:rsid w:val="009D76E7"/>
  </w:style>
  <w:style w:type="character" w:customStyle="1" w:styleId="social-likesbutton">
    <w:name w:val="social-likes__button"/>
    <w:basedOn w:val="a0"/>
    <w:rsid w:val="00B04B02"/>
  </w:style>
  <w:style w:type="character" w:customStyle="1" w:styleId="20">
    <w:name w:val="Заголовок 2 Знак"/>
    <w:basedOn w:val="a0"/>
    <w:link w:val="2"/>
    <w:uiPriority w:val="9"/>
    <w:semiHidden/>
    <w:rsid w:val="00B04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ews-date-time">
    <w:name w:val="news-date-time"/>
    <w:basedOn w:val="a0"/>
    <w:rsid w:val="001405ED"/>
  </w:style>
  <w:style w:type="paragraph" w:customStyle="1" w:styleId="article-detailsposter-description">
    <w:name w:val="article-details__poster-description"/>
    <w:basedOn w:val="a"/>
    <w:rsid w:val="00985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85593"/>
    <w:rPr>
      <w:i/>
      <w:iCs/>
    </w:rPr>
  </w:style>
  <w:style w:type="character" w:customStyle="1" w:styleId="dash-fix">
    <w:name w:val="dash-fix"/>
    <w:basedOn w:val="a0"/>
    <w:rsid w:val="00571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2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04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6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1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8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90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3393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6780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4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49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8205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00396704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3193896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6620060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83065605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09865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20697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8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1145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842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6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32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18502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1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2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14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06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6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10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17596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5920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5928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111151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10987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97944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1107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361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3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62050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247588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85451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891428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3641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44945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83931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365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7302033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0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0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3322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3677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1722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406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9190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951389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85362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24317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03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993963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68916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20263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60615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070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4564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49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6987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13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519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35004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58984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5453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87445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173309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15200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29373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8454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17309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3863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755150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55963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10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17961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05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153855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54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496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6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00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70437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72721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8418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07365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7411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1947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42753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526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478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29650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58592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63815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84961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080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1413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0743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4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3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87035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46309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9244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07207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59807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567210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551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09992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310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37319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8849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029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6095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972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92602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19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8923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184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9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21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23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48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47058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44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05132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294319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01906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343779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806573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61847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4102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418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3432823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5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86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71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9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78886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971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056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450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601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85650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865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4331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529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6554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79770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2288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3096768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91920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10665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9782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904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30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80730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466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0478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6552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4521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013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869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538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7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6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087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8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6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9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85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0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52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39928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22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865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587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8764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4476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3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7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3652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196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1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6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1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58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l.kp.ru/online/news/4806879/" TargetMode="External"/><Relationship Id="rId18" Type="http://schemas.openxmlformats.org/officeDocument/2006/relationships/hyperlink" Target="https://www.belpressa.ru/society/bezopasnost/43789.html" TargetMode="External"/><Relationship Id="rId26" Type="http://schemas.openxmlformats.org/officeDocument/2006/relationships/hyperlink" Target="https://www.belpressa.ru/type/news/44379.html" TargetMode="External"/><Relationship Id="rId39" Type="http://schemas.openxmlformats.org/officeDocument/2006/relationships/hyperlink" Target="http://mchsrf.ru/" TargetMode="External"/><Relationship Id="rId21" Type="http://schemas.openxmlformats.org/officeDocument/2006/relationships/hyperlink" Target="https://www.belpressa.ru/society/drugoe/38150.html" TargetMode="External"/><Relationship Id="rId34" Type="http://schemas.openxmlformats.org/officeDocument/2006/relationships/hyperlink" Target="http://mchsrf.ru/region/16.html" TargetMode="External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" TargetMode="External"/><Relationship Id="rId50" Type="http://schemas.openxmlformats.org/officeDocument/2006/relationships/hyperlink" Target="https://mchsrf.ru/news/792063-chtobyi-sohranit-zdorove-i-imuschestvo-soblyudayte-pravila-bezopasnosti-pri-ispolzovanii.html" TargetMode="External"/><Relationship Id="rId55" Type="http://schemas.openxmlformats.org/officeDocument/2006/relationships/hyperlink" Target="https://&#1075;&#1080;&#1073;&#1076;&#1076;.&#1088;&#1092;/r/31/news/item/31023724" TargetMode="External"/><Relationship Id="rId63" Type="http://schemas.openxmlformats.org/officeDocument/2006/relationships/hyperlink" Target="http://val-adm.ru/" TargetMode="External"/><Relationship Id="rId68" Type="http://schemas.openxmlformats.org/officeDocument/2006/relationships/hyperlink" Target="https://www.go31.ru/news/3414945/32-gradusa-zary-i-groza-ozidautsa-zavtra-v-belgorodskoj-oblasti" TargetMode="External"/><Relationship Id="rId76" Type="http://schemas.openxmlformats.org/officeDocument/2006/relationships/hyperlink" Target="https://znamya31.ru/news/obshestvo/2022-06-27/belgorodskie-sotrudniki-mchs-proveli-zanyatie-v-dubovskom-prishkolnom-lagere-282302" TargetMode="External"/><Relationship Id="rId7" Type="http://schemas.openxmlformats.org/officeDocument/2006/relationships/hyperlink" Target="https://bel.ru/news/society/17-05-2022/v-belgorodskoy-oblasti-prodlili-osobyy-protivopozharnyy-rezhim-f77a5d61-df09-425e-b5a2-91815d75fd0b" TargetMode="External"/><Relationship Id="rId71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belpressa.ru/society/bezopasnost/43789.html" TargetMode="External"/><Relationship Id="rId29" Type="http://schemas.openxmlformats.org/officeDocument/2006/relationships/hyperlink" Target="http://fssprf.ru/" TargetMode="External"/><Relationship Id="rId11" Type="http://schemas.openxmlformats.org/officeDocument/2006/relationships/hyperlink" Target="https://bel.ru/news/incident/27-06-2022/v-belgorodskoy-oblasti-pyanyy-17-letniy-mototsiklist-bez-prav-sbil-shestiletnyuyu-devochku" TargetMode="External"/><Relationship Id="rId24" Type="http://schemas.openxmlformats.org/officeDocument/2006/relationships/hyperlink" Target="https://www.belpressa.ru/type/news/44385.html" TargetMode="External"/><Relationship Id="rId32" Type="http://schemas.openxmlformats.org/officeDocument/2006/relationships/hyperlink" Target="http://mchsrf.ru/region/16.html" TargetMode="External"/><Relationship Id="rId37" Type="http://schemas.openxmlformats.org/officeDocument/2006/relationships/hyperlink" Target="https://mchsrf.ru/news/792064-sotrudniki-gims-pomogayut-obespechit-detskuyu-bezopasnost-vo-vremya-kupalnogo-sezona.html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://zakonbase.ru/content/base/277891/" TargetMode="External"/><Relationship Id="rId53" Type="http://schemas.openxmlformats.org/officeDocument/2006/relationships/hyperlink" Target="https://31.&#1084;&#1074;&#1076;.&#1088;&#1092;/news/item/31024340/" TargetMode="External"/><Relationship Id="rId58" Type="http://schemas.openxmlformats.org/officeDocument/2006/relationships/image" Target="media/image9.jpeg"/><Relationship Id="rId66" Type="http://schemas.openxmlformats.org/officeDocument/2006/relationships/hyperlink" Target="http://val-adm.ru/news/6314/" TargetMode="External"/><Relationship Id="rId74" Type="http://schemas.openxmlformats.org/officeDocument/2006/relationships/hyperlink" Target="https://fonar.tv/news/2022/06/27/v-belgorodskoy-oblasti-v-dtp-za-sutki-pogibli-dvoe-muzhchin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volokonadm.ru/press-centr/u-vody-bez-b566/" TargetMode="External"/><Relationship Id="rId10" Type="http://schemas.openxmlformats.org/officeDocument/2006/relationships/hyperlink" Target="https://bel.ru/news/society/27-06-2022/belgorodskim-pozharnym-vvedut-vyplaty-do-3-mln-rubley-v-sluchae-polucheniya-invalidnosti" TargetMode="External"/><Relationship Id="rId19" Type="http://schemas.openxmlformats.org/officeDocument/2006/relationships/hyperlink" Target="https://www.belpressa.ru/type/news/44391.html" TargetMode="External"/><Relationship Id="rId31" Type="http://schemas.openxmlformats.org/officeDocument/2006/relationships/hyperlink" Target="https://mchsrf.ru/news/792077-o-syurprizah-pogodyi-na-zavtra---do-32-tepla-grozyi.html" TargetMode="External"/><Relationship Id="rId44" Type="http://schemas.openxmlformats.org/officeDocument/2006/relationships/hyperlink" Target="http://zakonbase.ru/upk/statja-144" TargetMode="External"/><Relationship Id="rId52" Type="http://schemas.openxmlformats.org/officeDocument/2006/relationships/hyperlink" Target="http://4725.ru/news/06/2022/1360760579.html" TargetMode="External"/><Relationship Id="rId60" Type="http://schemas.openxmlformats.org/officeDocument/2006/relationships/image" Target="media/image10.jpeg"/><Relationship Id="rId65" Type="http://schemas.openxmlformats.org/officeDocument/2006/relationships/image" Target="media/image11.jpeg"/><Relationship Id="rId73" Type="http://schemas.openxmlformats.org/officeDocument/2006/relationships/image" Target="media/image15.jpeg"/><Relationship Id="rId78" Type="http://schemas.openxmlformats.org/officeDocument/2006/relationships/hyperlink" Target="https://znamya31.ru/news/proisshestviya/2022-06-27/vzryvotehniki-belgorodskoy-oblasti-likvidirovali-24-boepripasa-vremyon-velikoy-otechestvennoy-voyny-28236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27-06-2022/v-belgorodskoy-oblasti-prodlili-osobyy-protivopozharnyy-rezhim-47c2ac38-0552-4ede-a116-10b8d760f439" TargetMode="External"/><Relationship Id="rId14" Type="http://schemas.openxmlformats.org/officeDocument/2006/relationships/hyperlink" Target="https://www.bel.kp.ru/online/news/4805674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belgorodtv.ru/?m=202206" TargetMode="External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://mchsrf.ru/" TargetMode="External"/><Relationship Id="rId43" Type="http://schemas.openxmlformats.org/officeDocument/2006/relationships/hyperlink" Target="http://mchsrf.ru/region/16.html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image" Target="media/image8.png"/><Relationship Id="rId64" Type="http://schemas.openxmlformats.org/officeDocument/2006/relationships/hyperlink" Target="http://val-adm.ru/news/" TargetMode="External"/><Relationship Id="rId69" Type="http://schemas.openxmlformats.org/officeDocument/2006/relationships/image" Target="media/image13.jpeg"/><Relationship Id="rId77" Type="http://schemas.openxmlformats.org/officeDocument/2006/relationships/hyperlink" Target="https://znamya31.ru/news/proisshestviya/2022-06-27/temperatura-vozduha-v-belgorodskoy-oblasti-podnimetsya-do-32-gradusov-tepla-282299" TargetMode="External"/><Relationship Id="rId8" Type="http://schemas.openxmlformats.org/officeDocument/2006/relationships/hyperlink" Target="https://bel.ru/news/society/19-05-2022/shtrafy-za-ogon-v-lesu-v-rossii-uvelichili-v-20-raz" TargetMode="External"/><Relationship Id="rId51" Type="http://schemas.openxmlformats.org/officeDocument/2006/relationships/image" Target="media/image6.jpeg"/><Relationship Id="rId72" Type="http://schemas.openxmlformats.org/officeDocument/2006/relationships/hyperlink" Target="https://www.go31.ru/news/3414716/motociklist-pogib-v-dtp-s-traktorom-v-belgorodskoj-oblasti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11287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3" Type="http://schemas.openxmlformats.org/officeDocument/2006/relationships/hyperlink" Target="https://mchsrf.ru/news/792075-24-boepripasa-likvidirovano-v-regione-za-minuvshuyu-nedelyu.html" TargetMode="External"/><Relationship Id="rId38" Type="http://schemas.openxmlformats.org/officeDocument/2006/relationships/hyperlink" Target="http://mchsrf.ru/region/16.html" TargetMode="External"/><Relationship Id="rId46" Type="http://schemas.openxmlformats.org/officeDocument/2006/relationships/hyperlink" Target="https://mchsrf.ru/news/792050-28-pojarov-likvidirovali-belgorodskie-ognebortsyi-na-minuvshey-nedele.html" TargetMode="External"/><Relationship Id="rId59" Type="http://schemas.openxmlformats.org/officeDocument/2006/relationships/hyperlink" Target="https://www.volokonadm.ru/press-centr/vnimanie-ogon/" TargetMode="External"/><Relationship Id="rId67" Type="http://schemas.openxmlformats.org/officeDocument/2006/relationships/image" Target="media/image12.jpeg"/><Relationship Id="rId20" Type="http://schemas.openxmlformats.org/officeDocument/2006/relationships/image" Target="media/image3.jpeg"/><Relationship Id="rId41" Type="http://schemas.openxmlformats.org/officeDocument/2006/relationships/hyperlink" Target="https://mchsrf.ru/news/792076-sotrudniki-mchs-proveli-zanyatie-v-dubovskom-prishkolnom-lagere.html" TargetMode="External"/><Relationship Id="rId54" Type="http://schemas.openxmlformats.org/officeDocument/2006/relationships/image" Target="media/image7.jpeg"/><Relationship Id="rId62" Type="http://schemas.openxmlformats.org/officeDocument/2006/relationships/hyperlink" Target="https://belregion.ru/press/news/index.php?ID=77570" TargetMode="External"/><Relationship Id="rId70" Type="http://schemas.openxmlformats.org/officeDocument/2006/relationships/hyperlink" Target="https://www.go31.ru/news/3414835/osobyj-protivopozarnyj-rezim-v-belgorodskoj-oblasti-prodlili-do-17-iula" TargetMode="External"/><Relationship Id="rId75" Type="http://schemas.openxmlformats.org/officeDocument/2006/relationships/hyperlink" Target="https://znamya31.ru/news/proisshestviya/2022-06-27/vzryvotehniki-belgorodskoy-oblasti-likvidirovali-24-boepripasa-vremyon-velikoy-otechestvennoy-voyny-28236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7-06-2022/zhara-i-grozy-nadvigayutsya-na-belgorodskuyu-oblast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www.belpressa.ru/society/drugoe/38150.html" TargetMode="External"/><Relationship Id="rId28" Type="http://schemas.openxmlformats.org/officeDocument/2006/relationships/hyperlink" Target="http://belgorodtv.ru/?p=242895" TargetMode="External"/><Relationship Id="rId36" Type="http://schemas.openxmlformats.org/officeDocument/2006/relationships/hyperlink" Target="http://mchsrf.ru/region/16.html" TargetMode="External"/><Relationship Id="rId49" Type="http://schemas.openxmlformats.org/officeDocument/2006/relationships/hyperlink" Target="http://mchsrf.ru/region/16.html" TargetMode="External"/><Relationship Id="rId57" Type="http://schemas.openxmlformats.org/officeDocument/2006/relationships/hyperlink" Target="https://www.volokonadm.ru/press-centr/pozharnaya-bezopasnost-v-let866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32</Pages>
  <Words>9298</Words>
  <Characters>53002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27</cp:revision>
  <dcterms:created xsi:type="dcterms:W3CDTF">2022-06-27T15:57:00Z</dcterms:created>
  <dcterms:modified xsi:type="dcterms:W3CDTF">2022-06-27T16:45:00Z</dcterms:modified>
</cp:coreProperties>
</file>