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73" w:rsidRDefault="00072373">
      <w:pPr>
        <w:rPr>
          <w:b/>
          <w:sz w:val="48"/>
          <w:szCs w:val="48"/>
        </w:rPr>
      </w:pPr>
      <w:r w:rsidRPr="00072373">
        <w:rPr>
          <w:b/>
          <w:sz w:val="48"/>
          <w:szCs w:val="48"/>
        </w:rPr>
        <w:t>bel.ru</w:t>
      </w:r>
    </w:p>
    <w:p w:rsidR="00072373" w:rsidRPr="00072373" w:rsidRDefault="00072373" w:rsidP="0007237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240" w:lineRule="auto"/>
        <w:outlineLvl w:val="0"/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</w:pPr>
      <w:r w:rsidRPr="00072373"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  <w:t>В Белгородской области из-за превышения скорости водителем погибла девушка</w:t>
      </w:r>
    </w:p>
    <w:p w:rsidR="00072373" w:rsidRPr="00072373" w:rsidRDefault="00072373" w:rsidP="00072373">
      <w:pPr>
        <w:spacing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72373">
        <w:rPr>
          <w:rFonts w:ascii="Arial" w:eastAsia="Times New Roman" w:hAnsi="Arial" w:cs="Arial"/>
          <w:sz w:val="23"/>
          <w:szCs w:val="23"/>
          <w:lang w:eastAsia="ru-RU"/>
        </w:rPr>
        <w:t>Сегодня, 10:44</w:t>
      </w:r>
    </w:p>
    <w:p w:rsidR="00072373" w:rsidRPr="00072373" w:rsidRDefault="00072373" w:rsidP="00072373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07237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Мужчина не справился с управлением, авто перевернулось. 24-летняя девушка скончалась, а водителя и другую пассажирку госпитализировали, сообщают </w:t>
      </w:r>
      <w:proofErr w:type="gramStart"/>
      <w:r w:rsidRPr="0007237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</w:t>
      </w:r>
      <w:proofErr w:type="gramEnd"/>
      <w:r w:rsidRPr="0007237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региональном УМВД.</w:t>
      </w:r>
    </w:p>
    <w:p w:rsidR="00072373" w:rsidRPr="00072373" w:rsidRDefault="00072373" w:rsidP="0007237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Прохоровском</w:t>
      </w:r>
      <w:proofErr w:type="spellEnd"/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в смертельном ДТП погибла 24-летняя девушка. Авария произошла на дороге Крым — Прохоровка — Губкин — Р298 31 июля в районе 20:00. 43-летний водитель разогнался и не справился с управлением. Его и вторую пассажирку 44 лет положили в больницу.</w:t>
      </w:r>
    </w:p>
    <w:p w:rsidR="00072373" w:rsidRPr="00072373" w:rsidRDefault="00072373" w:rsidP="0007237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тот же день ночью в Строителе 68-летний водитель ВАЗа наехал на 42-летнего пешехода. </w:t>
      </w:r>
      <w:proofErr w:type="gramStart"/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Последний</w:t>
      </w:r>
      <w:proofErr w:type="gramEnd"/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переходил дорогу в неположенном </w:t>
      </w:r>
      <w:proofErr w:type="gramStart"/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месте</w:t>
      </w:r>
      <w:proofErr w:type="gramEnd"/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четыре утра в </w:t>
      </w:r>
      <w:proofErr w:type="spellStart"/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Чернянском</w:t>
      </w:r>
      <w:proofErr w:type="spellEnd"/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на дороге Старый Оскол — Чернянка — Новый Оскол 55-летний пьяный водитель </w:t>
      </w:r>
      <w:proofErr w:type="spellStart"/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Jeep</w:t>
      </w:r>
      <w:proofErr w:type="spellEnd"/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не уступил дорогу ВАЗу. Автомобили столкнулись. Пострадал 29-летний водитель отечественного авто.</w:t>
      </w:r>
    </w:p>
    <w:p w:rsidR="00072373" w:rsidRPr="00072373" w:rsidRDefault="00072373" w:rsidP="0007237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Сразу два ДТП зафиксировали на территории </w:t>
      </w:r>
      <w:proofErr w:type="spellStart"/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Губкинского</w:t>
      </w:r>
      <w:proofErr w:type="spellEnd"/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В Губкине 35-летний водитель иномарки не пропустил 23-летнего мотоциклиста на перекрёстке. Травмы получили водитель мотоцикла и его 22-летняя пассажирка. Вторая авария произошла поздним вечером тоже в Губкине. 33-летняя водитель «Лады Калины» не пропустила 20-летнего водителя BMW. Машины столкнулись. В ДТП пострадали сама </w:t>
      </w:r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виновница авар</w:t>
      </w:r>
      <w:proofErr w:type="gramStart"/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ии и её</w:t>
      </w:r>
      <w:proofErr w:type="gramEnd"/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34-летний пассажир, а также водитель BMW и его 20-летняя пассажирка.</w:t>
      </w:r>
    </w:p>
    <w:p w:rsidR="00072373" w:rsidRPr="00072373" w:rsidRDefault="00072373" w:rsidP="0007237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16:00 в Таврово-4 14-летний водитель </w:t>
      </w:r>
      <w:proofErr w:type="spellStart"/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питбайка</w:t>
      </w:r>
      <w:proofErr w:type="spellEnd"/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Yamaha</w:t>
      </w:r>
      <w:proofErr w:type="spellEnd"/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на перекрёстке не уступил дорогу 65-летнему водителю </w:t>
      </w:r>
      <w:proofErr w:type="spellStart"/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Mitsubishi</w:t>
      </w:r>
      <w:proofErr w:type="spellEnd"/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Они столкнулись, а несовершеннолетний получил травмы.</w:t>
      </w:r>
    </w:p>
    <w:p w:rsidR="00072373" w:rsidRPr="00072373" w:rsidRDefault="00072373" w:rsidP="0007237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7237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</w:p>
    <w:p w:rsidR="00072373" w:rsidRDefault="00072373"/>
    <w:p w:rsidR="00AC46F2" w:rsidRDefault="00294217">
      <w:pPr>
        <w:rPr>
          <w:rStyle w:val="a4"/>
        </w:rPr>
      </w:pPr>
      <w:hyperlink r:id="rId5" w:history="1">
        <w:r w:rsidR="00072373" w:rsidRPr="00914B7D">
          <w:rPr>
            <w:rStyle w:val="a4"/>
          </w:rPr>
          <w:t>https://bel.ru/news/2022-08-01/v-belgorodskoy-oblasti-iz-za-prevysheniya-skorosti-voditelem-pogibla-devushka-790706</w:t>
        </w:r>
      </w:hyperlink>
    </w:p>
    <w:p w:rsidR="00732EF8" w:rsidRPr="00732EF8" w:rsidRDefault="00732EF8">
      <w:pPr>
        <w:rPr>
          <w:rFonts w:ascii="Times New Roman" w:hAnsi="Times New Roman" w:cs="Times New Roman"/>
          <w:b/>
          <w:sz w:val="44"/>
          <w:szCs w:val="44"/>
        </w:rPr>
      </w:pPr>
      <w:r w:rsidRPr="00732EF8">
        <w:rPr>
          <w:rStyle w:val="a4"/>
          <w:rFonts w:ascii="Times New Roman" w:hAnsi="Times New Roman" w:cs="Times New Roman"/>
          <w:b/>
          <w:color w:val="auto"/>
          <w:sz w:val="44"/>
          <w:szCs w:val="44"/>
          <w:u w:val="none"/>
        </w:rPr>
        <w:t>bel.kp.ru</w:t>
      </w:r>
    </w:p>
    <w:p w:rsidR="00072373" w:rsidRDefault="00072373" w:rsidP="00072373">
      <w:r>
        <w:t>1 августа 2022 11:02</w:t>
      </w:r>
    </w:p>
    <w:p w:rsidR="00072373" w:rsidRDefault="00072373" w:rsidP="00072373">
      <w:r>
        <w:t>В Белгородской области погибла водитель мопеда</w:t>
      </w:r>
    </w:p>
    <w:p w:rsidR="00072373" w:rsidRDefault="00072373" w:rsidP="00072373">
      <w:r>
        <w:t>Женщина не справилась с управлением на высокой скорости</w:t>
      </w:r>
    </w:p>
    <w:p w:rsidR="00072373" w:rsidRDefault="00072373" w:rsidP="00072373"/>
    <w:p w:rsidR="00072373" w:rsidRDefault="00072373" w:rsidP="00072373">
      <w:r>
        <w:t>Алексей СЕРГУНИН</w:t>
      </w:r>
    </w:p>
    <w:p w:rsidR="00072373" w:rsidRDefault="00072373" w:rsidP="00072373">
      <w:r>
        <w:t>ПОДЕЛИТЬСЯ</w:t>
      </w:r>
    </w:p>
    <w:p w:rsidR="00072373" w:rsidRDefault="00072373" w:rsidP="00072373">
      <w:r>
        <w:t xml:space="preserve">По предварительным данным, 30 июля около 22:35 на 35-м километре автодороги «Уразово - Борки - </w:t>
      </w:r>
      <w:proofErr w:type="spellStart"/>
      <w:r>
        <w:t>Новопетровка</w:t>
      </w:r>
      <w:proofErr w:type="spellEnd"/>
      <w:r>
        <w:t xml:space="preserve"> - </w:t>
      </w:r>
      <w:proofErr w:type="spellStart"/>
      <w:r>
        <w:t>Вериговка</w:t>
      </w:r>
      <w:proofErr w:type="spellEnd"/>
      <w:r>
        <w:t xml:space="preserve">» 49-летняя женщина ехала на мопеде со стороны с. </w:t>
      </w:r>
      <w:proofErr w:type="spellStart"/>
      <w:r>
        <w:t>Вериговка</w:t>
      </w:r>
      <w:proofErr w:type="spellEnd"/>
      <w:r>
        <w:t xml:space="preserve"> в сторону с. </w:t>
      </w:r>
      <w:proofErr w:type="spellStart"/>
      <w:r>
        <w:t>Бутырки</w:t>
      </w:r>
      <w:proofErr w:type="spellEnd"/>
      <w:r>
        <w:t>. Женщина развила высокую скорость, не справилась с управлением и упала на проезжую часть дороги. В результате ДТП водитель скончалась на месте ДТП до приезда бригады скорой медицинской помощи.</w:t>
      </w:r>
    </w:p>
    <w:p w:rsidR="00072373" w:rsidRDefault="00072373" w:rsidP="00072373"/>
    <w:p w:rsidR="00072373" w:rsidRDefault="00072373" w:rsidP="00072373">
      <w:r>
        <w:t>Как сообщалось ранее, в Белгородской области в ДТП попали 15-летний мотоциклист и 13-летняя велосипедистка.</w:t>
      </w:r>
    </w:p>
    <w:p w:rsidR="00072373" w:rsidRDefault="00072373" w:rsidP="00072373"/>
    <w:p w:rsidR="00072373" w:rsidRDefault="00072373" w:rsidP="00072373">
      <w:r>
        <w:t>- Управлять мопедом и маломощным мотоциклом разрешается по достижении 16 лет, автомобилем – с 18 лет. Для этого необходимо сдать экзамены в Госавтоинспекции на получение водительского удостоверения соответствующей категории, - напомнили в пресс-службе Управления МВД России по Белгородской области. - Впрочем, даже опытному водителю не нужно забывать про скоростной режим.</w:t>
      </w:r>
    </w:p>
    <w:p w:rsidR="00072373" w:rsidRDefault="00072373" w:rsidP="00072373"/>
    <w:p w:rsidR="00072373" w:rsidRDefault="00072373" w:rsidP="00072373">
      <w:r>
        <w:lastRenderedPageBreak/>
        <w:t>Алексей СЕРГУНИН</w:t>
      </w:r>
    </w:p>
    <w:p w:rsidR="00072373" w:rsidRDefault="00072373" w:rsidP="00072373">
      <w:proofErr w:type="spellStart"/>
      <w:r>
        <w:t>Источник:k</w:t>
      </w:r>
      <w:proofErr w:type="spellEnd"/>
    </w:p>
    <w:p w:rsidR="00072373" w:rsidRDefault="00072373" w:rsidP="00072373"/>
    <w:p w:rsidR="00072373" w:rsidRDefault="00072373" w:rsidP="00072373">
      <w:r>
        <w:t>Читайте на WWW.BEL.KP.RU: https://www.bel.kp.ru/online/news/4854817/</w:t>
      </w:r>
    </w:p>
    <w:p w:rsidR="00072373" w:rsidRDefault="00294217">
      <w:hyperlink r:id="rId6" w:history="1">
        <w:r w:rsidR="00072373" w:rsidRPr="00914B7D">
          <w:rPr>
            <w:rStyle w:val="a4"/>
          </w:rPr>
          <w:t>https://www.bel.kp.ru/online/news/4854817/</w:t>
        </w:r>
      </w:hyperlink>
    </w:p>
    <w:p w:rsidR="00072373" w:rsidRDefault="00072373"/>
    <w:p w:rsidR="00546C72" w:rsidRPr="00546C72" w:rsidRDefault="00546C72">
      <w:pPr>
        <w:rPr>
          <w:b/>
          <w:sz w:val="40"/>
          <w:szCs w:val="40"/>
          <w:u w:val="single"/>
        </w:rPr>
      </w:pPr>
      <w:r w:rsidRPr="00546C72">
        <w:rPr>
          <w:b/>
          <w:sz w:val="40"/>
          <w:szCs w:val="40"/>
          <w:u w:val="single"/>
        </w:rPr>
        <w:t>vbelgorode.com</w:t>
      </w:r>
    </w:p>
    <w:p w:rsidR="00546C72" w:rsidRPr="00546C72" w:rsidRDefault="00546C72" w:rsidP="00546C72">
      <w:r w:rsidRPr="00546C72">
        <w:t>Иномарка перевернулась в ДТП на белгородской трассе</w:t>
      </w:r>
    </w:p>
    <w:p w:rsidR="00546C72" w:rsidRDefault="00546C72" w:rsidP="00546C72">
      <w:r>
        <w:t>Один человек погиб.</w:t>
      </w:r>
    </w:p>
    <w:p w:rsidR="00546C72" w:rsidRDefault="00546C72" w:rsidP="00546C72"/>
    <w:p w:rsidR="00546C72" w:rsidRDefault="00546C72" w:rsidP="00546C72">
      <w:r>
        <w:t>Иномарка перевернулась в ДТП на белгородской трассе</w:t>
      </w:r>
    </w:p>
    <w:p w:rsidR="00546C72" w:rsidRDefault="00546C72" w:rsidP="00546C72">
      <w:r>
        <w:t xml:space="preserve">Авария произошла вечером 31 июля на 52 км трассы "Крым - Прохоровка - Губкин — Р298" в </w:t>
      </w:r>
      <w:proofErr w:type="spellStart"/>
      <w:r>
        <w:t>Прохоровском</w:t>
      </w:r>
      <w:proofErr w:type="spellEnd"/>
      <w:r>
        <w:t xml:space="preserve"> районе. В ДТП попал 43-летний водитель автомобиля "Митсубиси Эклипс".</w:t>
      </w:r>
    </w:p>
    <w:p w:rsidR="00546C72" w:rsidRDefault="00546C72" w:rsidP="00546C72"/>
    <w:p w:rsidR="00546C72" w:rsidRDefault="00546C72" w:rsidP="00546C72">
      <w:r>
        <w:t>По предварительной информации, не выбрав безопасную скорость, мужчина не справился с управлением и съехал на обочину. После этого машина перевернулась.</w:t>
      </w:r>
    </w:p>
    <w:p w:rsidR="00546C72" w:rsidRDefault="00546C72" w:rsidP="00546C72"/>
    <w:p w:rsidR="00546C72" w:rsidRDefault="00546C72" w:rsidP="00546C72">
      <w:r>
        <w:t xml:space="preserve">В аварии погибла 24-летняя пассажирка иномарка. </w:t>
      </w:r>
      <w:proofErr w:type="gramStart"/>
      <w:r>
        <w:t>Водитель и еще одна пассажирка, 44-летняя женщина, с травмами госпитализированы, сообщили в пресс-службе УМВД России по Белгородской области.</w:t>
      </w:r>
      <w:proofErr w:type="gramEnd"/>
    </w:p>
    <w:p w:rsidR="00546C72" w:rsidRDefault="00B87282" w:rsidP="00546C72">
      <w:hyperlink r:id="rId7" w:history="1">
        <w:r w:rsidRPr="00D51B4E">
          <w:rPr>
            <w:rStyle w:val="a4"/>
          </w:rPr>
          <w:t>http://vbelgorode.com/dtp/190285/</w:t>
        </w:r>
      </w:hyperlink>
    </w:p>
    <w:p w:rsidR="00546C72" w:rsidRDefault="00546C72"/>
    <w:p w:rsidR="00546C72" w:rsidRPr="00546C72" w:rsidRDefault="00546C72">
      <w:pPr>
        <w:rPr>
          <w:b/>
          <w:sz w:val="44"/>
          <w:szCs w:val="44"/>
          <w:u w:val="single"/>
        </w:rPr>
      </w:pPr>
      <w:r w:rsidRPr="00546C72">
        <w:rPr>
          <w:b/>
          <w:sz w:val="44"/>
          <w:szCs w:val="44"/>
          <w:u w:val="single"/>
        </w:rPr>
        <w:t>belpressa.ru</w:t>
      </w:r>
    </w:p>
    <w:p w:rsidR="00546C72" w:rsidRDefault="00546C72"/>
    <w:p w:rsidR="00546C72" w:rsidRDefault="00546C72" w:rsidP="00546C72">
      <w:r>
        <w:t>При пожаре в Старом Осколе спасли двух женщин</w:t>
      </w:r>
    </w:p>
    <w:p w:rsidR="00546C72" w:rsidRDefault="00546C72" w:rsidP="00546C72">
      <w:r>
        <w:t xml:space="preserve">При пожаре в Старом Осколе спасли двух </w:t>
      </w:r>
      <w:proofErr w:type="spellStart"/>
      <w:r>
        <w:t>женщинФото</w:t>
      </w:r>
      <w:proofErr w:type="spellEnd"/>
      <w:r>
        <w:t>: пресс-служба регионального МЧС</w:t>
      </w:r>
    </w:p>
    <w:p w:rsidR="00546C72" w:rsidRDefault="00546C72" w:rsidP="00546C72">
      <w:r>
        <w:t>Обеих эвакуировали из горящего помещения, применив специальные спасательные устройства.</w:t>
      </w:r>
    </w:p>
    <w:p w:rsidR="00546C72" w:rsidRDefault="00546C72" w:rsidP="00546C72"/>
    <w:p w:rsidR="00546C72" w:rsidRDefault="00546C72" w:rsidP="00546C72">
      <w:r>
        <w:t xml:space="preserve">Баннер </w:t>
      </w:r>
      <w:proofErr w:type="spellStart"/>
      <w:r>
        <w:t>телеграм</w:t>
      </w:r>
      <w:proofErr w:type="spellEnd"/>
      <w:r>
        <w:t xml:space="preserve"> </w:t>
      </w:r>
      <w:proofErr w:type="spellStart"/>
      <w:r>
        <w:t>Белпрессы</w:t>
      </w:r>
      <w:proofErr w:type="spellEnd"/>
    </w:p>
    <w:p w:rsidR="00546C72" w:rsidRDefault="00546C72" w:rsidP="00546C72">
      <w:r>
        <w:lastRenderedPageBreak/>
        <w:t xml:space="preserve">Как сообщили в пресс-службе белгородского МЧС, с 25 по 31 июля в регионе произошло 32 пожара, 3 из них – в квартирах и домах. </w:t>
      </w:r>
    </w:p>
    <w:p w:rsidR="00546C72" w:rsidRDefault="00546C72" w:rsidP="00546C72"/>
    <w:p w:rsidR="00546C72" w:rsidRDefault="00546C72" w:rsidP="00546C72">
      <w:r>
        <w:t>Так, 25 июля в 15:13 возгорание произошло в однокомнатной квартире на 7-м этаже 9-этажного дома в микрорайоне Жукова в Старом Осколе. В кухне на 6 кв. м огонь повредил вещи и мебель. По лестничным маршам пожарные эвакуировали 33 человека. Для двух из них – женщин 1952 и 1945 г. р. – применили специальные спасательные устройства. Одну пострадавшую отвезли в больницу. По предварительным данным, причина пожара – поджог.</w:t>
      </w:r>
    </w:p>
    <w:p w:rsidR="00546C72" w:rsidRDefault="00546C72" w:rsidP="00546C72"/>
    <w:p w:rsidR="00546C72" w:rsidRDefault="00546C72" w:rsidP="00546C72">
      <w:proofErr w:type="gramStart"/>
      <w:r>
        <w:t>26 июля в 10:29 сообщили о пожаре в доме на ул. Красноармейской в Красной Яруге.</w:t>
      </w:r>
      <w:proofErr w:type="gramEnd"/>
      <w:r>
        <w:t xml:space="preserve"> В коридоре сгорели 4 кв. м потолка. Предварительно возгорание произошло </w:t>
      </w:r>
      <w:proofErr w:type="gramStart"/>
      <w:r>
        <w:t>из</w:t>
      </w:r>
      <w:proofErr w:type="gramEnd"/>
      <w:r>
        <w:rPr>
          <w:rFonts w:ascii="Cambria Math" w:hAnsi="Cambria Math" w:cs="Cambria Math"/>
        </w:rPr>
        <w:t>‑</w:t>
      </w:r>
      <w:proofErr w:type="gramStart"/>
      <w:r>
        <w:rPr>
          <w:rFonts w:ascii="Calibri" w:hAnsi="Calibri" w:cs="Calibri"/>
        </w:rPr>
        <w:t>за</w:t>
      </w:r>
      <w:proofErr w:type="gramEnd"/>
      <w:r>
        <w:t xml:space="preserve"> </w:t>
      </w:r>
      <w:r>
        <w:rPr>
          <w:rFonts w:ascii="Calibri" w:hAnsi="Calibri" w:cs="Calibri"/>
        </w:rPr>
        <w:t>нарушений</w:t>
      </w:r>
      <w:r>
        <w:t xml:space="preserve"> </w:t>
      </w:r>
      <w:r>
        <w:rPr>
          <w:rFonts w:ascii="Calibri" w:hAnsi="Calibri" w:cs="Calibri"/>
        </w:rPr>
        <w:t>правил</w:t>
      </w:r>
      <w:r>
        <w:t xml:space="preserve"> </w:t>
      </w:r>
      <w:r>
        <w:rPr>
          <w:rFonts w:ascii="Calibri" w:hAnsi="Calibri" w:cs="Calibri"/>
        </w:rPr>
        <w:t>устройства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эксплуатации</w:t>
      </w:r>
      <w:r>
        <w:t xml:space="preserve"> </w:t>
      </w:r>
      <w:r>
        <w:rPr>
          <w:rFonts w:ascii="Calibri" w:hAnsi="Calibri" w:cs="Calibri"/>
        </w:rPr>
        <w:t>электрооборудования</w:t>
      </w:r>
      <w:r>
        <w:t xml:space="preserve">. </w:t>
      </w:r>
    </w:p>
    <w:p w:rsidR="00546C72" w:rsidRDefault="00546C72" w:rsidP="00546C72"/>
    <w:p w:rsidR="00546C72" w:rsidRDefault="00546C72" w:rsidP="00546C72">
      <w:r>
        <w:t>30 июля в 7:06 горел дом на ул. Мира в селе Весёлом Красногвардейского района. Огонь охватил кровлю, вещи и мебель. Предполагаемая причина – поджог. Пожар потушили две добровольные пожарные команды и дежурный караул пожарно-спасательной части.</w:t>
      </w:r>
    </w:p>
    <w:p w:rsidR="00546C72" w:rsidRDefault="00546C72" w:rsidP="00546C72"/>
    <w:p w:rsidR="00546C72" w:rsidRDefault="00546C72" w:rsidP="00546C72">
      <w:hyperlink r:id="rId8" w:history="1">
        <w:r w:rsidRPr="00D51B4E">
          <w:rPr>
            <w:rStyle w:val="a4"/>
          </w:rPr>
          <w:t>https://www.belpressa.ru/accidents/45085.html</w:t>
        </w:r>
      </w:hyperlink>
    </w:p>
    <w:p w:rsidR="00546C72" w:rsidRDefault="00546C72" w:rsidP="00546C72"/>
    <w:p w:rsidR="00546C72" w:rsidRPr="00546C72" w:rsidRDefault="00546C72" w:rsidP="00546C72">
      <w:pPr>
        <w:rPr>
          <w:sz w:val="32"/>
          <w:szCs w:val="32"/>
        </w:rPr>
      </w:pPr>
      <w:r w:rsidRPr="00546C72">
        <w:rPr>
          <w:sz w:val="32"/>
          <w:szCs w:val="32"/>
        </w:rPr>
        <w:t xml:space="preserve">В </w:t>
      </w:r>
      <w:proofErr w:type="spellStart"/>
      <w:r w:rsidRPr="00546C72">
        <w:rPr>
          <w:sz w:val="32"/>
          <w:szCs w:val="32"/>
        </w:rPr>
        <w:t>Прохоровском</w:t>
      </w:r>
      <w:proofErr w:type="spellEnd"/>
      <w:r w:rsidRPr="00546C72">
        <w:rPr>
          <w:sz w:val="32"/>
          <w:szCs w:val="32"/>
        </w:rPr>
        <w:t xml:space="preserve"> районе в ДТП погибла молодая женщина</w:t>
      </w:r>
    </w:p>
    <w:p w:rsidR="00546C72" w:rsidRPr="00546C72" w:rsidRDefault="00546C72" w:rsidP="00546C72">
      <w:pPr>
        <w:rPr>
          <w:sz w:val="32"/>
          <w:szCs w:val="32"/>
        </w:rPr>
      </w:pPr>
      <w:r w:rsidRPr="00546C72">
        <w:rPr>
          <w:sz w:val="32"/>
          <w:szCs w:val="32"/>
        </w:rPr>
        <w:t xml:space="preserve">В </w:t>
      </w:r>
      <w:proofErr w:type="spellStart"/>
      <w:r w:rsidRPr="00546C72">
        <w:rPr>
          <w:sz w:val="32"/>
          <w:szCs w:val="32"/>
        </w:rPr>
        <w:t>Прохоровском</w:t>
      </w:r>
      <w:proofErr w:type="spellEnd"/>
      <w:r w:rsidRPr="00546C72">
        <w:rPr>
          <w:sz w:val="32"/>
          <w:szCs w:val="32"/>
        </w:rPr>
        <w:t xml:space="preserve"> районе в ДТП погибла </w:t>
      </w:r>
      <w:proofErr w:type="gramStart"/>
      <w:r w:rsidRPr="00546C72">
        <w:rPr>
          <w:sz w:val="32"/>
          <w:szCs w:val="32"/>
        </w:rPr>
        <w:t>молодая</w:t>
      </w:r>
      <w:proofErr w:type="gramEnd"/>
      <w:r w:rsidRPr="00546C72">
        <w:rPr>
          <w:sz w:val="32"/>
          <w:szCs w:val="32"/>
        </w:rPr>
        <w:t xml:space="preserve"> </w:t>
      </w:r>
      <w:proofErr w:type="spellStart"/>
      <w:r w:rsidRPr="00546C72">
        <w:rPr>
          <w:sz w:val="32"/>
          <w:szCs w:val="32"/>
        </w:rPr>
        <w:t>женщинаФото</w:t>
      </w:r>
      <w:proofErr w:type="spellEnd"/>
      <w:r w:rsidRPr="00546C72">
        <w:rPr>
          <w:sz w:val="32"/>
          <w:szCs w:val="32"/>
        </w:rPr>
        <w:t>: t.me/gibdd_31</w:t>
      </w:r>
    </w:p>
    <w:p w:rsidR="00546C72" w:rsidRDefault="00546C72" w:rsidP="00546C72">
      <w:r>
        <w:t>Авария произошла вчера, 31 июля.</w:t>
      </w:r>
    </w:p>
    <w:p w:rsidR="00546C72" w:rsidRDefault="00546C72" w:rsidP="00546C72"/>
    <w:p w:rsidR="00546C72" w:rsidRDefault="00546C72" w:rsidP="00546C72">
      <w:r>
        <w:t xml:space="preserve">Баннер </w:t>
      </w:r>
      <w:proofErr w:type="spellStart"/>
      <w:r>
        <w:t>телеграм</w:t>
      </w:r>
      <w:proofErr w:type="spellEnd"/>
      <w:r>
        <w:t xml:space="preserve"> </w:t>
      </w:r>
      <w:proofErr w:type="spellStart"/>
      <w:r>
        <w:t>Белпрессы</w:t>
      </w:r>
      <w:proofErr w:type="spellEnd"/>
    </w:p>
    <w:p w:rsidR="00546C72" w:rsidRDefault="00546C72" w:rsidP="00546C72">
      <w:r>
        <w:t>Как сообщили в пресс-службе УГИБДД по Белгородской области, ДТП случилось в 20:10 на 52-м км трассы Крым – Прохоровка – Губкин – Р-298.</w:t>
      </w:r>
    </w:p>
    <w:p w:rsidR="00546C72" w:rsidRDefault="00546C72" w:rsidP="00546C72"/>
    <w:p w:rsidR="00546C72" w:rsidRDefault="00546C72" w:rsidP="00546C72">
      <w:r>
        <w:t>43-летний мужчина за рулём «Мицубиси-Эклипс» на большой скорости не справился с управлением, съехал на обочину, где машина перевернулась.</w:t>
      </w:r>
    </w:p>
    <w:p w:rsidR="00546C72" w:rsidRDefault="00546C72" w:rsidP="00546C72"/>
    <w:p w:rsidR="00546C72" w:rsidRDefault="00546C72" w:rsidP="00546C72">
      <w:r>
        <w:t>В итоге 24-летняя пассажирка авто от полученных травм скончалась, а водителя и другую пассажирку, 44 лет, госпитализировали.</w:t>
      </w:r>
    </w:p>
    <w:p w:rsidR="00546C72" w:rsidRDefault="00546C72" w:rsidP="00546C72">
      <w:hyperlink r:id="rId9" w:history="1">
        <w:r w:rsidRPr="00D51B4E">
          <w:rPr>
            <w:rStyle w:val="a4"/>
          </w:rPr>
          <w:t>https://www.belpressa.ru/accidents/45081.html</w:t>
        </w:r>
      </w:hyperlink>
    </w:p>
    <w:p w:rsidR="00CF4E11" w:rsidRDefault="00CF4E11" w:rsidP="00546C72"/>
    <w:p w:rsidR="00B87282" w:rsidRPr="00CF4E11" w:rsidRDefault="00B87282" w:rsidP="00B87282">
      <w:pPr>
        <w:rPr>
          <w:b/>
          <w:sz w:val="48"/>
          <w:szCs w:val="48"/>
          <w:u w:val="single"/>
        </w:rPr>
      </w:pPr>
      <w:r w:rsidRPr="00CF4E11">
        <w:rPr>
          <w:b/>
          <w:sz w:val="48"/>
          <w:szCs w:val="48"/>
          <w:u w:val="single"/>
        </w:rPr>
        <w:t>mchsrf.ru</w:t>
      </w:r>
    </w:p>
    <w:p w:rsidR="00546C72" w:rsidRDefault="00546C72" w:rsidP="00546C72"/>
    <w:p w:rsidR="00546C72" w:rsidRDefault="00546C72" w:rsidP="00546C72">
      <w:r>
        <w:t>2 августа ожидаются кратковременные дожди, местами грозы</w:t>
      </w:r>
    </w:p>
    <w:p w:rsidR="00546C72" w:rsidRDefault="00546C72" w:rsidP="00546C72">
      <w:r>
        <w:t>По данным белгородских синоптиков, завтра, 2 августа на территории региона ожидается переменная облачность. Ночью без существенных осадков, днем небольшие кратковременные дожди, местами грозы. Ветер восточной четверти ночью 5-10 м/с, днем 8-13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13-18˚ тепла, днем от 24 до 29˚ тепла.</w:t>
      </w:r>
    </w:p>
    <w:p w:rsidR="00546C72" w:rsidRDefault="00546C72" w:rsidP="00546C72"/>
    <w:p w:rsidR="00546C72" w:rsidRDefault="00546C72" w:rsidP="00546C72">
      <w:r>
        <w:t>В Белгороде ночью 16-18˚ тепла, днем от 26 до 28˚ тепла.</w:t>
      </w:r>
    </w:p>
    <w:p w:rsidR="00546C72" w:rsidRDefault="00546C72" w:rsidP="00546C72"/>
    <w:p w:rsidR="00546C72" w:rsidRDefault="00546C72" w:rsidP="00546C72">
      <w:r>
        <w:t>Главное управление МЧС России по Белгородской области напоминает жителям региона о соблюдении требований пожарной безопасности: не сжигайте траву и мусор на приусадебных участках, вблизи лесных массивов, не бросайте непогашенные сигареты и спички в траву, пресекайте шалости с огнем детей и подростков. Если вы заметили возгорание сухой травянистой растительности, не оставайтесь равнодушными. Попробуйте самостоятельно потушить его.</w:t>
      </w:r>
    </w:p>
    <w:p w:rsidR="00546C72" w:rsidRDefault="00546C72" w:rsidP="00546C72"/>
    <w:p w:rsidR="00546C72" w:rsidRDefault="00546C72" w:rsidP="00546C72">
      <w:r>
        <w:t>Пешеходам во время дождя советуют использовать зонт, плащ и соответствующую обувь. При передвижении будьте внимательны, осматривая участок пути перед собой.</w:t>
      </w:r>
    </w:p>
    <w:p w:rsidR="00546C72" w:rsidRDefault="00546C72" w:rsidP="00546C72"/>
    <w:p w:rsidR="00546C72" w:rsidRDefault="00546C72" w:rsidP="00546C72">
      <w:r>
        <w:t>К тому же не стоит забывать о безопасности во время грозы. Если непогода застала вас на улице, держитесь подальше от источников воды, деревьев и деревянных конструкций.</w:t>
      </w:r>
    </w:p>
    <w:p w:rsidR="00546C72" w:rsidRDefault="00546C72" w:rsidP="00546C72"/>
    <w:p w:rsidR="00546C72" w:rsidRDefault="00546C72" w:rsidP="00546C72">
      <w:r>
        <w:t>Во время рыбалки не забывайте о правилах поведения на водных объектах. В случае приближения грозового фронта следует немедленно прекратить рыбалку, отойти подальше от берега и спуститься с возвышенности в низину.</w:t>
      </w:r>
    </w:p>
    <w:p w:rsidR="00546C72" w:rsidRDefault="00546C72" w:rsidP="00546C72"/>
    <w:p w:rsidR="00546C72" w:rsidRDefault="00546C72" w:rsidP="00546C72">
      <w:r>
        <w:t>Осадки в виде дождя могут осложнить и дорожную ситуацию. Спасатели рекомендуют водителям снизить скорость движения, быть внимательными и строго соблюдать правила дорожного движения. Проявлять особую осторожность на перекрестках и пешеходных переходах.</w:t>
      </w:r>
    </w:p>
    <w:p w:rsidR="00546C72" w:rsidRDefault="00546C72" w:rsidP="00546C72"/>
    <w:p w:rsidR="00546C72" w:rsidRDefault="00546C72" w:rsidP="00546C72">
      <w:r>
        <w:lastRenderedPageBreak/>
        <w:t>В случае чрезвычайного происшествия звоните по телефону Единой службы спасения "112" или "101", Единый телефон доверия Главного Управления МЧС России по Белгородской области – (84722) 39-99-99.</w:t>
      </w:r>
    </w:p>
    <w:p w:rsidR="00546C72" w:rsidRDefault="00CF4E11" w:rsidP="00546C72">
      <w:hyperlink r:id="rId10" w:history="1">
        <w:r w:rsidRPr="00D51B4E">
          <w:rPr>
            <w:rStyle w:val="a4"/>
          </w:rPr>
          <w:t>https://mchsrf.ru/news/797978-2-avgusta-ojidayutsya-kratkovremennyie-dojdi-mestami-grozyi.html</w:t>
        </w:r>
      </w:hyperlink>
    </w:p>
    <w:p w:rsidR="00CF4E11" w:rsidRDefault="00CF4E11" w:rsidP="00CF4E11">
      <w:r>
        <w:t>Детская профилактика – залог безопасного лета</w:t>
      </w:r>
    </w:p>
    <w:p w:rsidR="00CF4E11" w:rsidRDefault="00CF4E11" w:rsidP="00CF4E11">
      <w:r>
        <w:t>Одной из основных задач сотрудников МЧС России является проведение профилактических мероприятий, в целях защиты, как взрослого населения, так и подрастающего поколения от пожаров, несчастных случаев на воде, чрезвычайных ситуаций. В летний период сотрудники Главного управления МЧС России по Белгородской области особое внимание уделяют проведению профилактических мероприятий в детских оздоровительных лагерях. При заезде каждой новой смены спасатели проводят с детьми противопожарные инструктажи, демонстрируют работу специальной техники и объясняют основные правила безопасности в повседневной жизнедеятельности.</w:t>
      </w:r>
    </w:p>
    <w:p w:rsidR="00CF4E11" w:rsidRDefault="00CF4E11" w:rsidP="00CF4E11"/>
    <w:p w:rsidR="00CF4E11" w:rsidRDefault="00CF4E11" w:rsidP="00CF4E11">
      <w:r>
        <w:t xml:space="preserve">Так, накануне сотрудники спасательного ведомства посетили детский оздоровительный лагерь «Юность» и провели для ребят инструктаж по правилам безопасного поведения в период летних каникул. Сотрудники отдела надзорной деятельности и профилактической работы по городскому округу города Белгород Юлия Васильева и Антон </w:t>
      </w:r>
      <w:proofErr w:type="spellStart"/>
      <w:r>
        <w:t>Покотилов</w:t>
      </w:r>
      <w:proofErr w:type="spellEnd"/>
      <w:r>
        <w:t xml:space="preserve"> рассказали детям и воспитателям лагеря требования правил пожарной безопасности во время летнего отдыха, о правильном поведении детей на воде и в лесу. После чего </w:t>
      </w:r>
      <w:proofErr w:type="spellStart"/>
      <w:r>
        <w:t>огнеборцы</w:t>
      </w:r>
      <w:proofErr w:type="spellEnd"/>
      <w:r>
        <w:t xml:space="preserve"> специализированной пожарно-спасательной части продемонстрировали детям работу специальной техники – пожарной автоцистерны, а также подробно рассказали о пожарно-техническом оснащении автомобиля, его характеристиках и возможностях, ответили на вопросы ребят о трудовых буднях пожарных.</w:t>
      </w:r>
    </w:p>
    <w:p w:rsidR="00CF4E11" w:rsidRDefault="00CF4E11" w:rsidP="00CF4E11"/>
    <w:p w:rsidR="00CF4E11" w:rsidRDefault="00CF4E11" w:rsidP="00CF4E11">
      <w:r>
        <w:t xml:space="preserve">Кроме того, представитель регионального отделения ВДПО – </w:t>
      </w:r>
      <w:proofErr w:type="spellStart"/>
      <w:r>
        <w:t>Рощупкин</w:t>
      </w:r>
      <w:proofErr w:type="spellEnd"/>
      <w:r>
        <w:t xml:space="preserve"> Сергей рассказал ребятам о видах и технических характеристиках огнетушителей, показал, как нужно пользоваться порошковым огнетушителем. Самым активным участникам мероприятия разрешил самостоятельно ликвидировать условное возгорание.</w:t>
      </w:r>
    </w:p>
    <w:p w:rsidR="00CF4E11" w:rsidRDefault="00CF4E11" w:rsidP="00CF4E11"/>
    <w:p w:rsidR="00CF4E11" w:rsidRDefault="00CF4E11" w:rsidP="00CF4E11">
      <w:r>
        <w:t xml:space="preserve">Также, спасатели ГО ЧС по городу Белгороду показали детям соответствующую технику для проведения аварийно-спасательных работ при ликвидации последствий чрезвычайных ситуаций. Они продемонстрировали работу гидравлического аварийно-спасательного инструмента, который применяют при ДТП, для </w:t>
      </w:r>
      <w:proofErr w:type="gramStart"/>
      <w:r>
        <w:t>извлечения</w:t>
      </w:r>
      <w:proofErr w:type="gramEnd"/>
      <w:r>
        <w:t xml:space="preserve"> зажатого в автомобиле человека.</w:t>
      </w:r>
    </w:p>
    <w:p w:rsidR="00CF4E11" w:rsidRDefault="00CF4E11" w:rsidP="00CF4E11"/>
    <w:p w:rsidR="00CF4E11" w:rsidRDefault="00CF4E11" w:rsidP="00CF4E11">
      <w:r>
        <w:t>В заключение встречи детям вручили памятки по безопасности, они в свою очередь, пообещали соблюдать все правила, которые в них изложены.</w:t>
      </w:r>
    </w:p>
    <w:p w:rsidR="00CF4E11" w:rsidRDefault="00CF4E11" w:rsidP="00CF4E11">
      <w:hyperlink r:id="rId11" w:history="1">
        <w:r w:rsidRPr="00D51B4E">
          <w:rPr>
            <w:rStyle w:val="a4"/>
          </w:rPr>
          <w:t>https://mchsrf.ru/news/797978-2-avgusta-ojidayutsya-kratkovremennyie-dojdi-mestami-grozyi.html</w:t>
        </w:r>
      </w:hyperlink>
    </w:p>
    <w:p w:rsidR="00CF4E11" w:rsidRDefault="00CF4E11" w:rsidP="00CF4E11"/>
    <w:p w:rsidR="00CF4E11" w:rsidRDefault="00CF4E11" w:rsidP="00CF4E11"/>
    <w:p w:rsidR="00CF4E11" w:rsidRDefault="00CF4E11" w:rsidP="00CF4E11">
      <w:r>
        <w:t>11 опасных находок времён Великой Отечественной войны ликвидировано в регионе</w:t>
      </w:r>
    </w:p>
    <w:p w:rsidR="00CF4E11" w:rsidRDefault="00CF4E11" w:rsidP="00CF4E11">
      <w:r>
        <w:t xml:space="preserve">Спустя 77 лет Великая Отечественная война по-прежнему даёт о себе знать. Отголоски тех лет регулярно обнаруживают в земле на территории Белгородской области. Особая опасность таких находок в том, что подвергшиеся коррозии боевые части взрывателей могут спровоцировать взрыв в любой момент и внешне определить степень опасности таких боеприпасов сложно даже специалистам. Фактором, провоцирующим детонацию боеприпаса, может стать любое воздействие на него, включая прямые солнечные лучи и даже незначительную вибрацию боеприпаса при его перемещении. Наличие коррозии корпуса только повышает вероятность </w:t>
      </w:r>
      <w:proofErr w:type="spellStart"/>
      <w:r>
        <w:t>самоподрыва</w:t>
      </w:r>
      <w:proofErr w:type="gramStart"/>
      <w:r>
        <w:t>.Т</w:t>
      </w:r>
      <w:proofErr w:type="gramEnd"/>
      <w:r>
        <w:t>ак</w:t>
      </w:r>
      <w:proofErr w:type="spellEnd"/>
      <w:r>
        <w:t xml:space="preserve">, 25 июля при культивировании поля вблизи села Мелихово </w:t>
      </w:r>
      <w:proofErr w:type="spellStart"/>
      <w:r>
        <w:t>Корочанского</w:t>
      </w:r>
      <w:proofErr w:type="spellEnd"/>
      <w:r>
        <w:t xml:space="preserve"> района тракторист обнаружил минометную мину 82 </w:t>
      </w:r>
      <w:proofErr w:type="spellStart"/>
      <w:r>
        <w:t>мм.В</w:t>
      </w:r>
      <w:proofErr w:type="spellEnd"/>
      <w:r>
        <w:t xml:space="preserve"> селе Малые Маячки </w:t>
      </w:r>
      <w:proofErr w:type="spellStart"/>
      <w:r>
        <w:t>Прохоровского</w:t>
      </w:r>
      <w:proofErr w:type="spellEnd"/>
      <w:r>
        <w:t xml:space="preserve"> района на обочине дороги при покосе травы рабочие обнаружили артиллерийский снаряд 85 мм.26 июля в селе Пристень </w:t>
      </w:r>
      <w:proofErr w:type="spellStart"/>
      <w:r>
        <w:t>Шебекинского</w:t>
      </w:r>
      <w:proofErr w:type="spellEnd"/>
      <w:r>
        <w:t xml:space="preserve"> городского округа в лесополосе очевидцы обнаружили авиабомбу SD-70.В городе Белгород на улице Дальняя отдыхающими на пляже была обнаружена минометная мина 82 мм.27 июля при проведении земляных работ рабочими в селе Мелихово </w:t>
      </w:r>
      <w:proofErr w:type="spellStart"/>
      <w:r>
        <w:t>Корочанского</w:t>
      </w:r>
      <w:proofErr w:type="spellEnd"/>
      <w:r>
        <w:t xml:space="preserve"> района был обнаружен артиллерийский снаряд 76 мм, а в селе </w:t>
      </w:r>
      <w:proofErr w:type="spellStart"/>
      <w:r>
        <w:t>Черниково</w:t>
      </w:r>
      <w:proofErr w:type="spellEnd"/>
      <w:r>
        <w:t xml:space="preserve"> </w:t>
      </w:r>
      <w:proofErr w:type="spellStart"/>
      <w:r>
        <w:t>Старооскольского</w:t>
      </w:r>
      <w:proofErr w:type="spellEnd"/>
      <w:r>
        <w:t xml:space="preserve"> городского округа артиллерийский снаряд 45 мм.28 июля в селе Сорокино </w:t>
      </w:r>
      <w:proofErr w:type="spellStart"/>
      <w:r>
        <w:t>Старооскольского</w:t>
      </w:r>
      <w:proofErr w:type="spellEnd"/>
      <w:r>
        <w:t xml:space="preserve"> городского округа в лесополосе очевидец обнаружил минометную мину 50 </w:t>
      </w:r>
      <w:proofErr w:type="spellStart"/>
      <w:r>
        <w:t>мм</w:t>
      </w:r>
      <w:proofErr w:type="gramStart"/>
      <w:r>
        <w:t>.В</w:t>
      </w:r>
      <w:proofErr w:type="spellEnd"/>
      <w:proofErr w:type="gramEnd"/>
      <w:r>
        <w:t xml:space="preserve"> селе Мелихово </w:t>
      </w:r>
      <w:proofErr w:type="spellStart"/>
      <w:r>
        <w:t>Корочанского</w:t>
      </w:r>
      <w:proofErr w:type="spellEnd"/>
      <w:r>
        <w:t xml:space="preserve"> района работники, занимаясь сельскохозяйственными работами в поле обнаружили два артиллерийских снаряда 75 мм и 50 </w:t>
      </w:r>
      <w:proofErr w:type="spellStart"/>
      <w:r>
        <w:t>мм</w:t>
      </w:r>
      <w:proofErr w:type="gramStart"/>
      <w:r>
        <w:t>.В</w:t>
      </w:r>
      <w:proofErr w:type="spellEnd"/>
      <w:proofErr w:type="gramEnd"/>
      <w:r>
        <w:t xml:space="preserve"> этот же день в поселке </w:t>
      </w:r>
      <w:proofErr w:type="spellStart"/>
      <w:r>
        <w:t>Новосадовый</w:t>
      </w:r>
      <w:proofErr w:type="spellEnd"/>
      <w:r>
        <w:t xml:space="preserve"> Белгородского района хозяин частного домовладения обнаружил у себя на участке артиллерийский снаряд 75 мм.30 июля вблизи поселка </w:t>
      </w:r>
      <w:proofErr w:type="spellStart"/>
      <w:r>
        <w:t>Политотдельский</w:t>
      </w:r>
      <w:proofErr w:type="spellEnd"/>
      <w:r>
        <w:t xml:space="preserve"> </w:t>
      </w:r>
      <w:proofErr w:type="spellStart"/>
      <w:r>
        <w:t>Прохоровского</w:t>
      </w:r>
      <w:proofErr w:type="spellEnd"/>
      <w:r>
        <w:t xml:space="preserve"> района, в поле при проведении сельскохозяйственных работ, был обнаружен артиллерийский снаряд 76 </w:t>
      </w:r>
      <w:proofErr w:type="spellStart"/>
      <w:r>
        <w:t>мм.Взрывотехники</w:t>
      </w:r>
      <w:proofErr w:type="spellEnd"/>
      <w:r>
        <w:t xml:space="preserve"> поисково-спасательной службы области изъяли все обнаруженные боеприпасы, безопасно транспортировали их на полигон и ликвидировали. Главное управление МЧС России по Белгородской области напоминает, что в случае обнаружения взрывоопасного или внешне схожего с ним </w:t>
      </w:r>
      <w:proofErr w:type="spellStart"/>
      <w:r>
        <w:t>предметанеобходимо</w:t>
      </w:r>
      <w:proofErr w:type="spellEnd"/>
      <w:r>
        <w:t>:- немедленно сообщить об опасной находке в Службу спасения по телефону – «112» или в полицию – «102»;- при производстве земляных или других работ - остановить работу;- хорошо запомнить место обнаружения предмета;- установить предупредительные знаки или использовать различные подручные материалы - жерди, колья, верёвки, куски материи, камни, грунт и т.п. При обнаружении взрывоопасного предмета категорически запрещается предпринимать любые действия с ними. Этим вы сохраните свою жизнь и поможете предотвратить несчастный случай.</w:t>
      </w:r>
    </w:p>
    <w:p w:rsidR="00CF4E11" w:rsidRDefault="00CF4E11" w:rsidP="00CF4E11">
      <w:hyperlink r:id="rId12" w:history="1">
        <w:r w:rsidRPr="00D51B4E">
          <w:rPr>
            <w:rStyle w:val="a4"/>
          </w:rPr>
          <w:t>https://mchsrf.ru/news/797977-11-opasnyih-nahodok-vremn-velikoy-otechestvennoy-voynyi-likvidirovano-v-regione.html</w:t>
        </w:r>
      </w:hyperlink>
    </w:p>
    <w:p w:rsidR="00CF4E11" w:rsidRDefault="00CF4E11" w:rsidP="00CF4E11"/>
    <w:p w:rsidR="00CF4E11" w:rsidRDefault="00CF4E11" w:rsidP="00CF4E11">
      <w:r>
        <w:t>Сотрудники ГИМС напоминают о запрете купания на необорудованных пляжах</w:t>
      </w:r>
    </w:p>
    <w:p w:rsidR="00CF4E11" w:rsidRDefault="00CF4E11" w:rsidP="00CF4E11">
      <w:r>
        <w:t xml:space="preserve">Несмотря на установленные знаки, которые гласят о запрете купания, некоторые граждане до сих пор используют необорудованные пляжи, чтобы провести на них свое свободное время. Отдыхающие, делая свой выбор, не задумываются о той опасности, которую </w:t>
      </w:r>
      <w:proofErr w:type="gramStart"/>
      <w:r>
        <w:t>представляют места</w:t>
      </w:r>
      <w:proofErr w:type="gramEnd"/>
      <w:r>
        <w:t>, непредназначенные для осуществления водных процедур.</w:t>
      </w:r>
    </w:p>
    <w:p w:rsidR="00CF4E11" w:rsidRDefault="00CF4E11" w:rsidP="00CF4E11"/>
    <w:p w:rsidR="00CF4E11" w:rsidRDefault="00CF4E11" w:rsidP="00CF4E11">
      <w:r>
        <w:lastRenderedPageBreak/>
        <w:t>Сотрудники государственной инспекции по маломерным судам Главного управления МЧС России по Белгородской области в ходе ежедневного патрулирования региональных рек и водохранилищ, напоминают гражданам, что купание на «диких» пляжах может закончиться несчастным случаем.</w:t>
      </w:r>
    </w:p>
    <w:p w:rsidR="00CF4E11" w:rsidRDefault="00CF4E11" w:rsidP="00CF4E11"/>
    <w:p w:rsidR="00CF4E11" w:rsidRDefault="00CF4E11" w:rsidP="00CF4E11">
      <w:r>
        <w:t>Причиной этому, может стать отсутствие выделенных зон для купания детей и взрослых, а так же профессиональных спасателей, которые при необходимости в любой момент окажут пострадавшему оперативную помощь. Дополнительно стоит отметить, что дно в таких местах не обследовано водолазами и не очищено от опасных посторонних предметов, таких как острые камни и битое стекло.</w:t>
      </w:r>
    </w:p>
    <w:p w:rsidR="00CF4E11" w:rsidRDefault="00CF4E11" w:rsidP="00CF4E11"/>
    <w:p w:rsidR="00CF4E11" w:rsidRDefault="00CF4E11" w:rsidP="00CF4E11">
      <w:r>
        <w:t>Инспекторы рекомендуют жителям области внимательнее относиться к собственной безопасности и безопасности членов своей семьи:</w:t>
      </w:r>
    </w:p>
    <w:p w:rsidR="00CF4E11" w:rsidRDefault="00CF4E11" w:rsidP="00CF4E11"/>
    <w:p w:rsidR="00CF4E11" w:rsidRDefault="00CF4E11" w:rsidP="00CF4E11">
      <w:r>
        <w:t>- купайтесь только на оборудованных пляжах и не подвергайте себя бессмысленному риску:</w:t>
      </w:r>
    </w:p>
    <w:p w:rsidR="00CF4E11" w:rsidRDefault="00CF4E11" w:rsidP="00CF4E11"/>
    <w:p w:rsidR="00CF4E11" w:rsidRDefault="00CF4E11" w:rsidP="00CF4E11">
      <w:r>
        <w:t>- соблюдайте правила безопасности и поведения на территории водных объектов, не заплывайте за буйки и правильно рассчитывайте свои силы</w:t>
      </w:r>
    </w:p>
    <w:p w:rsidR="00CF4E11" w:rsidRDefault="00CF4E11" w:rsidP="00CF4E11"/>
    <w:p w:rsidR="00CF4E11" w:rsidRDefault="00CF4E11" w:rsidP="00CF4E11">
      <w:r>
        <w:t>- внимательно следите за климатической обстановкой, в связи с прохладной погодой дождитесь потепления, прежде чем купаться в местных водоемах;</w:t>
      </w:r>
    </w:p>
    <w:p w:rsidR="00CF4E11" w:rsidRDefault="00CF4E11" w:rsidP="00CF4E11"/>
    <w:p w:rsidR="00CF4E11" w:rsidRDefault="00CF4E11" w:rsidP="00CF4E11">
      <w:r>
        <w:t>- не оставляйте детей одних без присмотра, внимательно следите за их действиями рядом с водой, не позволяйте им устраивать игры и любую другую активность чтобы избежать возможных травм и падения в холодную воду.</w:t>
      </w:r>
    </w:p>
    <w:p w:rsidR="00CF4E11" w:rsidRDefault="00CF4E11" w:rsidP="00CF4E11"/>
    <w:p w:rsidR="00CF4E11" w:rsidRDefault="00CF4E11" w:rsidP="00CF4E11">
      <w:r>
        <w:t>В случае возникновения происшествия на воде, срочно сообщайте об этом по номеру телефона «112» или «101». Единый «телефон доверия» Главного управления МЧС России по Белгородской области – 39-99-99.</w:t>
      </w:r>
    </w:p>
    <w:p w:rsidR="00CF4E11" w:rsidRDefault="00CF4E11" w:rsidP="00CF4E11">
      <w:hyperlink r:id="rId13" w:history="1">
        <w:r w:rsidRPr="00D51B4E">
          <w:rPr>
            <w:rStyle w:val="a4"/>
          </w:rPr>
          <w:t>https://mchsrf.ru/news/797948-sotrudniki-gims-napominayut-o-zaprete-kupaniya-na-neoborudovannyih-plyajah.html</w:t>
        </w:r>
      </w:hyperlink>
    </w:p>
    <w:p w:rsidR="00CF4E11" w:rsidRDefault="00CF4E11" w:rsidP="00CF4E11"/>
    <w:p w:rsidR="00CF4E11" w:rsidRDefault="00CF4E11" w:rsidP="00CF4E11">
      <w:r>
        <w:t>На минувшей неделе сотрудники МЧС спасли на пожаре двух человек</w:t>
      </w:r>
    </w:p>
    <w:p w:rsidR="00CF4E11" w:rsidRDefault="00CF4E11" w:rsidP="00CF4E11">
      <w:r>
        <w:t xml:space="preserve">На минувшей неделе в регионе произошло 32 пожара, 3 из них </w:t>
      </w:r>
      <w:proofErr w:type="spellStart"/>
      <w:r>
        <w:t>огнеборцы</w:t>
      </w:r>
      <w:proofErr w:type="spellEnd"/>
      <w:r>
        <w:t xml:space="preserve"> ликвидировали в жилье. На одном из пожаров сотрудники МЧС спасли из горящего помещения двух человек.</w:t>
      </w:r>
    </w:p>
    <w:p w:rsidR="00CF4E11" w:rsidRDefault="00CF4E11" w:rsidP="00CF4E11"/>
    <w:p w:rsidR="00CF4E11" w:rsidRDefault="00CF4E11" w:rsidP="00CF4E11">
      <w:r>
        <w:t xml:space="preserve">Так, 25 июля 2022 в 15 часов 13 минут поступило сообщение о пожаре в однокомнатной квартире, расположенной на 7-м этаже 9-этажного жилого дома в микрорайоне Жукова города Старый Оскол. Незамедлительно к месту происшествия выехали дежурные караулы пожарно-спасательных частей № 6, № 7 и спасатели Управления по делам ГОЧС города Старый Оскол. В результате пожара в кухне огнем оказались повреждены вещи и мебель на площади 6 квадратных метров, были закопчены стены и потолок по всей площади квартиры. </w:t>
      </w:r>
      <w:proofErr w:type="spellStart"/>
      <w:r>
        <w:t>Огнеборцами</w:t>
      </w:r>
      <w:proofErr w:type="spellEnd"/>
      <w:r>
        <w:t xml:space="preserve"> по лестничным маршам были эвакуированы 33 человека, в том числе 2 человека – женщины 1952 и 1945 годов рождения – были спасены с применением спасательных устройств. Одна из женщин впоследствии была доставлена в медицинское учреждение. По предварительным данным, причиной пожара мог стать поджог.</w:t>
      </w:r>
    </w:p>
    <w:p w:rsidR="00CF4E11" w:rsidRDefault="00CF4E11" w:rsidP="00CF4E11"/>
    <w:p w:rsidR="00CF4E11" w:rsidRDefault="00CF4E11" w:rsidP="00CF4E11">
      <w:r>
        <w:t>26 июля в 10 часов 29 минут поступило сообщение о пожаре в жилом доме, расположенном на улице Красноармейская в поселке Красная Яруга. В результате пожара в коридоре огнем было повреждено потолочное перекрытие на площади 4-х квадратных метров. По предварительным данным, причина пожара - нарушение правил устройства и эксплуатации электрооборудования. Для ликвидации пожара привлекалась дежурный караул пожарно-спасательной части № 24.</w:t>
      </w:r>
    </w:p>
    <w:p w:rsidR="00CF4E11" w:rsidRDefault="00CF4E11" w:rsidP="00CF4E11"/>
    <w:p w:rsidR="00CF4E11" w:rsidRDefault="00CF4E11" w:rsidP="00CF4E11">
      <w:r>
        <w:t xml:space="preserve">30 июля в 07 часов 06 минут поступило сообщение о пожаре в жилом доме на улице Мира в селе Веселое Красногвардейского района. Огнем в результате происшествия были повреждены кровля дома, вещи и мебель в коридоре, а также были закопчены стены и потолок по всей площади дома. Предполагаемая причина пожара – поджог. Для ликвидации пожара </w:t>
      </w:r>
      <w:proofErr w:type="gramStart"/>
      <w:r>
        <w:t>привлекались</w:t>
      </w:r>
      <w:proofErr w:type="gramEnd"/>
      <w:r>
        <w:t xml:space="preserve"> дежурный караул пожарно-спасательной части № 27, добровольная пожарная команда села </w:t>
      </w:r>
      <w:proofErr w:type="spellStart"/>
      <w:r>
        <w:t>Гредякино</w:t>
      </w:r>
      <w:proofErr w:type="spellEnd"/>
      <w:r>
        <w:t xml:space="preserve"> и добровольная пожарная дружина Веселовского сельского поселения.</w:t>
      </w:r>
    </w:p>
    <w:p w:rsidR="00CF4E11" w:rsidRDefault="00CF4E11" w:rsidP="00CF4E11"/>
    <w:p w:rsidR="00CF4E11" w:rsidRDefault="00CF4E11" w:rsidP="00CF4E11">
      <w:r>
        <w:t>Уважаемые жители и гости региона! Главное управление МЧС России по Белгородской области 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помещении, не поджигать сухую траву и мусор вблизи жилых строений.</w:t>
      </w:r>
    </w:p>
    <w:p w:rsidR="00CF4E11" w:rsidRDefault="00CF4E11" w:rsidP="00CF4E11"/>
    <w:p w:rsidR="00CF4E11" w:rsidRDefault="00CF4E11" w:rsidP="00CF4E11">
      <w:r>
        <w:t>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 МЧС России по Белгородской области – 8 (4722) 39-99-99.</w:t>
      </w:r>
    </w:p>
    <w:p w:rsidR="00CF4E11" w:rsidRDefault="00CF4E11" w:rsidP="00CF4E11"/>
    <w:p w:rsidR="00CF4E11" w:rsidRDefault="00CF4E11" w:rsidP="00CF4E11">
      <w:r>
        <w:t>В информации указаны предполагаемые причины пожаров. В соответствии со ст. 144 «Порядок рассмотрения сообщения о преступлении» Уголовно-процессуального кодекса РФ от 18.12.2001г. органы дознания вправе продлить рассмотрение причин пожара до 10 суток.</w:t>
      </w:r>
    </w:p>
    <w:p w:rsidR="00CF4E11" w:rsidRDefault="00CF4E11" w:rsidP="00CF4E11">
      <w:hyperlink r:id="rId14" w:history="1">
        <w:r w:rsidRPr="00D51B4E">
          <w:rPr>
            <w:rStyle w:val="a4"/>
          </w:rPr>
          <w:t>https://mchsrf.ru/news/797911-na-minuvshey-nedele-sotrudniki-mchs-spasli-na-pojare-dvuh-chelovek.html</w:t>
        </w:r>
      </w:hyperlink>
    </w:p>
    <w:p w:rsidR="00CF4E11" w:rsidRDefault="00CF4E11" w:rsidP="00CF4E11"/>
    <w:p w:rsidR="00CF4E11" w:rsidRDefault="00CF4E11" w:rsidP="00CF4E11">
      <w:r>
        <w:t>Своевременный ремонт и обслуживание автомобиля – гарантия обеспечения пожарной безопасности</w:t>
      </w:r>
    </w:p>
    <w:p w:rsidR="00CF4E11" w:rsidRDefault="00CF4E11" w:rsidP="00CF4E11">
      <w:r>
        <w:t>При использовании автомобиля, водителям необходимо соблюдать правила пожарной безопасности, чтобы не допустить угрозы возгорания. Если пренебрегать установленными требованиями, то машина может загореться в гараже или во время движения по дороге. Из-за этого может пострадать не только сам виновник происшествия, но и граждане, которые по тем или иным причинам оказались рядом.</w:t>
      </w:r>
    </w:p>
    <w:p w:rsidR="00CF4E11" w:rsidRDefault="00CF4E11" w:rsidP="00CF4E11"/>
    <w:p w:rsidR="00CF4E11" w:rsidRDefault="00CF4E11" w:rsidP="00CF4E11">
      <w:r>
        <w:t xml:space="preserve">Сотрудники отдела надзорной деятельности и профилактической работы по </w:t>
      </w:r>
      <w:proofErr w:type="spellStart"/>
      <w:r>
        <w:t>Старооскольскому</w:t>
      </w:r>
      <w:proofErr w:type="spellEnd"/>
      <w:r>
        <w:t xml:space="preserve"> городскому округу, в рамках ежедневного рейда побеседовали с местными автолюбителями в городе Старый Оскол, раздав памятки и ценные рекомендации по обеспечению пожарной безопасности при использовании транспортного средства.</w:t>
      </w:r>
    </w:p>
    <w:p w:rsidR="00CF4E11" w:rsidRDefault="00CF4E11" w:rsidP="00CF4E11"/>
    <w:p w:rsidR="00CF4E11" w:rsidRDefault="00CF4E11" w:rsidP="00CF4E11">
      <w:r>
        <w:t>Инспекторы обратили внимание граждан на важность тщательного осмотра основных составляющих автомобиля, таких как двигатель, а так же топливная и тормозная система. Если вовремя не устранить обнаруженные недостатки, то в любой момент машина может загореться, нанеся при этом травмы и ожоги всем, кто оказался в транспортном средстве.</w:t>
      </w:r>
    </w:p>
    <w:p w:rsidR="00CF4E11" w:rsidRDefault="00CF4E11" w:rsidP="00CF4E11"/>
    <w:p w:rsidR="00CF4E11" w:rsidRDefault="00CF4E11" w:rsidP="00CF4E11">
      <w:r>
        <w:t>Наличие в салоне углекислотного или порошкового огнетушителя поможет оперативно ликвидировать возникшее пламя на начальном этапе, а аптечка с основными медикаментами – оказать первую помощь пострадавшим в результате несчастного случая. Именно поэтому крайне важно постоянно проверять их работоспособность и комплектацию, чтобы в нужный момент эффективно ими воспользоваться.</w:t>
      </w:r>
    </w:p>
    <w:p w:rsidR="00CF4E11" w:rsidRDefault="00CF4E11" w:rsidP="00CF4E11"/>
    <w:p w:rsidR="00CF4E11" w:rsidRDefault="00CF4E11" w:rsidP="00CF4E11">
      <w:r>
        <w:t>Сотрудники МЧС напомнили жителям Старого Оскола, что необходимо:</w:t>
      </w:r>
    </w:p>
    <w:p w:rsidR="00CF4E11" w:rsidRDefault="00CF4E11" w:rsidP="00CF4E11"/>
    <w:p w:rsidR="00CF4E11" w:rsidRDefault="00CF4E11" w:rsidP="00CF4E11">
      <w:r>
        <w:t>- соблюдать правила пожарной безопасности при управлении транспортным средством;</w:t>
      </w:r>
    </w:p>
    <w:p w:rsidR="00CF4E11" w:rsidRDefault="00CF4E11" w:rsidP="00CF4E11"/>
    <w:p w:rsidR="00CF4E11" w:rsidRDefault="00CF4E11" w:rsidP="00CF4E11">
      <w:r>
        <w:t>- осуществлять профессиональное техническое обслуживание своего имущества, проверяйте двигатель и другие, жизненно важные для машины элементы на наличие неисправностей и повреждений;</w:t>
      </w:r>
    </w:p>
    <w:p w:rsidR="00CF4E11" w:rsidRDefault="00CF4E11" w:rsidP="00CF4E11"/>
    <w:p w:rsidR="00CF4E11" w:rsidRDefault="00CF4E11" w:rsidP="00CF4E11">
      <w:r>
        <w:t>- хранить в салоне автомобиля компактный огнетушитель и аптечку первой помощи, систематично проверять средства спасения на работоспособность, пополнять аптечку необходимыми лекарствами;</w:t>
      </w:r>
    </w:p>
    <w:p w:rsidR="00CF4E11" w:rsidRDefault="00CF4E11" w:rsidP="00CF4E11"/>
    <w:p w:rsidR="00CF4E11" w:rsidRDefault="00CF4E11" w:rsidP="00CF4E11">
      <w:r>
        <w:t>- не курить рядом с заправками, большим скоплением газа, токсичными и легковоспламеняющимися жидкостями, не выбрасывать тлеющие окурки в окно во время движения;</w:t>
      </w:r>
    </w:p>
    <w:p w:rsidR="00CF4E11" w:rsidRDefault="00CF4E11" w:rsidP="00CF4E11"/>
    <w:p w:rsidR="00CF4E11" w:rsidRDefault="00CF4E11" w:rsidP="00CF4E11">
      <w:r>
        <w:t>- в салоне автомобиля оборудовать специальную закрытую пепельницу, чтобы избежать попадания тлеющего пепла на обшивку.</w:t>
      </w:r>
    </w:p>
    <w:p w:rsidR="00CF4E11" w:rsidRDefault="00CF4E11" w:rsidP="00CF4E11"/>
    <w:p w:rsidR="00CF4E11" w:rsidRDefault="00CF4E11" w:rsidP="00CF4E11">
      <w: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 МЧС России по Белгородской области – 39-99-99.</w:t>
      </w:r>
    </w:p>
    <w:p w:rsidR="00CF4E11" w:rsidRDefault="00CF4E11" w:rsidP="00CF4E11">
      <w:hyperlink r:id="rId15" w:history="1">
        <w:r w:rsidRPr="00D51B4E">
          <w:rPr>
            <w:rStyle w:val="a4"/>
          </w:rPr>
          <w:t>https://mchsrf.ru/news/797947-svoevremennyiy-remont-i-obslujivanie-avtomobilya--garantiya-obespecheniya-pojarnoy-bezopasnosti.html</w:t>
        </w:r>
      </w:hyperlink>
    </w:p>
    <w:p w:rsidR="00C16384" w:rsidRDefault="00C16384" w:rsidP="00CF4E11"/>
    <w:p w:rsidR="00C16384" w:rsidRPr="00C16384" w:rsidRDefault="00C16384" w:rsidP="00CF4E11">
      <w:pPr>
        <w:rPr>
          <w:b/>
          <w:sz w:val="40"/>
          <w:szCs w:val="40"/>
        </w:rPr>
      </w:pPr>
      <w:r w:rsidRPr="00C16384">
        <w:rPr>
          <w:b/>
          <w:sz w:val="40"/>
          <w:szCs w:val="40"/>
        </w:rPr>
        <w:t>31.мвд</w:t>
      </w:r>
      <w:proofErr w:type="gramStart"/>
      <w:r w:rsidRPr="00C16384">
        <w:rPr>
          <w:b/>
          <w:sz w:val="40"/>
          <w:szCs w:val="40"/>
        </w:rPr>
        <w:t>.р</w:t>
      </w:r>
      <w:proofErr w:type="gramEnd"/>
      <w:r w:rsidRPr="00C16384">
        <w:rPr>
          <w:b/>
          <w:sz w:val="40"/>
          <w:szCs w:val="40"/>
        </w:rPr>
        <w:t>ф</w:t>
      </w:r>
    </w:p>
    <w:p w:rsidR="00C16384" w:rsidRDefault="00C16384" w:rsidP="00C16384">
      <w:r>
        <w:t>Информация о ДТП на дорогах Белгородской области</w:t>
      </w:r>
    </w:p>
    <w:p w:rsidR="00C16384" w:rsidRDefault="00C16384" w:rsidP="00C16384">
      <w:r>
        <w:t>Сегодня 09:46</w:t>
      </w:r>
    </w:p>
    <w:p w:rsidR="00C16384" w:rsidRDefault="00C16384" w:rsidP="00C16384">
      <w:r>
        <w:t>31 июля на территории области совершено 7 дорожно-транспортных происшествий, в результате которых 1 человек погиб и 12 получили телесные повреждения.</w:t>
      </w:r>
    </w:p>
    <w:p w:rsidR="00C16384" w:rsidRDefault="00C16384" w:rsidP="00C16384"/>
    <w:p w:rsidR="00C16384" w:rsidRDefault="00C16384" w:rsidP="00C16384">
      <w:r>
        <w:t>Виды ДТП:</w:t>
      </w:r>
    </w:p>
    <w:p w:rsidR="00C16384" w:rsidRDefault="00C16384" w:rsidP="00C16384">
      <w:r>
        <w:t>- столкновение – 4;</w:t>
      </w:r>
    </w:p>
    <w:p w:rsidR="00C16384" w:rsidRDefault="00C16384" w:rsidP="00C16384">
      <w:r>
        <w:t>- наезд на пешехода – 1;</w:t>
      </w:r>
    </w:p>
    <w:p w:rsidR="00C16384" w:rsidRDefault="00C16384" w:rsidP="00C16384">
      <w:r>
        <w:t>- опрокидывание – 1;</w:t>
      </w:r>
    </w:p>
    <w:p w:rsidR="00C16384" w:rsidRDefault="00C16384" w:rsidP="00C16384">
      <w:r>
        <w:t>- съезд с дороги – 1.</w:t>
      </w:r>
    </w:p>
    <w:p w:rsidR="00C16384" w:rsidRDefault="00C16384" w:rsidP="00C16384">
      <w:proofErr w:type="spellStart"/>
      <w:r>
        <w:t>Яковлевский</w:t>
      </w:r>
      <w:proofErr w:type="spellEnd"/>
      <w:r>
        <w:t xml:space="preserve"> городской округ</w:t>
      </w:r>
    </w:p>
    <w:p w:rsidR="00C16384" w:rsidRDefault="00C16384" w:rsidP="00C16384"/>
    <w:p w:rsidR="00C16384" w:rsidRDefault="00C16384" w:rsidP="00C16384">
      <w:r>
        <w:t>По предварительным данным, в 01 час 05 минут в районе д. 2 «Б» по ул. Магистральной г. Строитель 68-летний водитель, управляя автомобилем «ВАЗ-217030», совершил наезд на 42-летнего мужчину, переходившего проезжую часть дороги вне пешеходного перехода. В результате ДТП пешеход получил телесные повреждения.</w:t>
      </w:r>
    </w:p>
    <w:p w:rsidR="00C16384" w:rsidRDefault="00C16384" w:rsidP="00C16384"/>
    <w:p w:rsidR="00C16384" w:rsidRDefault="00C16384" w:rsidP="00C16384">
      <w:proofErr w:type="spellStart"/>
      <w:r>
        <w:lastRenderedPageBreak/>
        <w:t>Чернянский</w:t>
      </w:r>
      <w:proofErr w:type="spellEnd"/>
      <w:r>
        <w:t xml:space="preserve"> район</w:t>
      </w:r>
    </w:p>
    <w:p w:rsidR="00C16384" w:rsidRDefault="00C16384" w:rsidP="00C16384"/>
    <w:p w:rsidR="00C16384" w:rsidRDefault="00C16384" w:rsidP="00C16384">
      <w:r>
        <w:t>По предварительным данным, в 04 часа 00 минут на 61 км автодороги «Старый Оскол - Чернянка - Новый Оскол» 55-летний водитель, управляя автомобилем «Джип» в состоянии алкогольного опьянения, при выезде с прилегающей территории не уступил дорогу автомобилю «ВАЗ 21124» под управлением 29-летнего водителя и совершил с ним столкновение. В результате ДТП водитель автомобиля «ВАЗ» получил телесные повреждения.</w:t>
      </w:r>
    </w:p>
    <w:p w:rsidR="00C16384" w:rsidRDefault="00C16384" w:rsidP="00C16384"/>
    <w:p w:rsidR="00C16384" w:rsidRDefault="00C16384" w:rsidP="00C16384">
      <w:proofErr w:type="spellStart"/>
      <w:r>
        <w:t>Губкинский</w:t>
      </w:r>
      <w:proofErr w:type="spellEnd"/>
      <w:r>
        <w:t xml:space="preserve"> городской округ</w:t>
      </w:r>
    </w:p>
    <w:p w:rsidR="00C16384" w:rsidRDefault="00C16384" w:rsidP="00C16384"/>
    <w:p w:rsidR="00C16384" w:rsidRDefault="00C16384" w:rsidP="00C16384">
      <w:r>
        <w:t xml:space="preserve">По предварительным данным, в 14 часов 05 минут в районе д. 146 </w:t>
      </w:r>
      <w:proofErr w:type="spellStart"/>
      <w:r>
        <w:t>мкр</w:t>
      </w:r>
      <w:proofErr w:type="spellEnd"/>
      <w:r>
        <w:t xml:space="preserve">. Северный г. Губкин 35-летний водитель, управляя автомобилем «Фольксваген </w:t>
      </w:r>
      <w:proofErr w:type="spellStart"/>
      <w:r>
        <w:t>Тигуан</w:t>
      </w:r>
      <w:proofErr w:type="spellEnd"/>
      <w:r>
        <w:t>», на перекрестке неравнозначных дорог не уступил дорогу мотоциклу «</w:t>
      </w:r>
      <w:proofErr w:type="spellStart"/>
      <w:r>
        <w:t>Рейсер</w:t>
      </w:r>
      <w:proofErr w:type="spellEnd"/>
      <w:r>
        <w:t>» под управлением 23-летнего водителя и совершил с ним столкновение. В результате ДТП водитель мотоцикла и его 22-летняя пассажирка получили телесные повреждения.</w:t>
      </w:r>
    </w:p>
    <w:p w:rsidR="00C16384" w:rsidRDefault="00C16384" w:rsidP="00C16384"/>
    <w:p w:rsidR="00C16384" w:rsidRDefault="00C16384" w:rsidP="00C16384">
      <w:r>
        <w:t>По предварительным данным, в 23 часа 00 минут в районе д. 24 по ул. Кирова г. Губкин, 33-летняя женщина, управляя автомобилем «Лада Калина», на перекрестке неравнозначных дорог не предоставила преимущество в движении автомобилю «БМВ 520» под управлением 20-летнего водителя и совершила с ним столкновение. В результате ДТП водитель автомобиля «Лада» и её 34-летний пассажир, а также водитель автомобиля «БМВ 520» и его 20-летняя пассажирка получили телесные повреждения.</w:t>
      </w:r>
    </w:p>
    <w:p w:rsidR="00C16384" w:rsidRDefault="00C16384" w:rsidP="00C16384"/>
    <w:p w:rsidR="00C16384" w:rsidRDefault="00C16384" w:rsidP="00C16384">
      <w:r>
        <w:t>Белгородский район</w:t>
      </w:r>
    </w:p>
    <w:p w:rsidR="00C16384" w:rsidRDefault="00C16384" w:rsidP="00C16384"/>
    <w:p w:rsidR="00C16384" w:rsidRDefault="00C16384" w:rsidP="00C16384">
      <w:r>
        <w:t xml:space="preserve">По предварительным данным, в 16 часов 00 минут </w:t>
      </w:r>
      <w:proofErr w:type="gramStart"/>
      <w:r>
        <w:t>в</w:t>
      </w:r>
      <w:proofErr w:type="gramEnd"/>
      <w:r>
        <w:t xml:space="preserve"> с. Таврово-4, </w:t>
      </w:r>
      <w:proofErr w:type="gramStart"/>
      <w:r>
        <w:t>в</w:t>
      </w:r>
      <w:proofErr w:type="gramEnd"/>
      <w:r>
        <w:t xml:space="preserve"> районе д. 1а по ул. Центральная , 14-летний водитель, управляя </w:t>
      </w:r>
      <w:proofErr w:type="spellStart"/>
      <w:r>
        <w:t>питбайком</w:t>
      </w:r>
      <w:proofErr w:type="spellEnd"/>
      <w:r>
        <w:t xml:space="preserve"> «Ямаха», при проезде перекрестка не уступил дорогу автомобилю «Митсубиси ASX» под управлением 65-летнего водителя и совершил с ним столкновение. В результате ДТП несовершеннолетний водитель получил телесные повреждения.</w:t>
      </w:r>
    </w:p>
    <w:p w:rsidR="00C16384" w:rsidRDefault="00C16384" w:rsidP="00C16384"/>
    <w:p w:rsidR="00C16384" w:rsidRDefault="00C16384" w:rsidP="00C16384">
      <w:proofErr w:type="spellStart"/>
      <w:r>
        <w:t>Корочанский</w:t>
      </w:r>
      <w:proofErr w:type="spellEnd"/>
      <w:r>
        <w:t xml:space="preserve"> район</w:t>
      </w:r>
    </w:p>
    <w:p w:rsidR="00C16384" w:rsidRDefault="00C16384" w:rsidP="00C16384"/>
    <w:p w:rsidR="00C16384" w:rsidRDefault="00C16384" w:rsidP="00C16384">
      <w:r>
        <w:t xml:space="preserve">По предварительным данным, в 17 часов 25 минут на 9 км автодороги «Короча – Чернянка – </w:t>
      </w:r>
      <w:proofErr w:type="gramStart"/>
      <w:r>
        <w:t>Красное</w:t>
      </w:r>
      <w:proofErr w:type="gramEnd"/>
      <w:r>
        <w:t xml:space="preserve">» 69-летний водитель, управляя автомобилем «ВАЗ 21074», не выбрал безопасную </w:t>
      </w:r>
      <w:r>
        <w:lastRenderedPageBreak/>
        <w:t>скорость, не справился с управлением и совершил съезд с дороги в кювет с последующим опрокидыванием. В результате ДТП водитель получил телесные повреждения.</w:t>
      </w:r>
    </w:p>
    <w:p w:rsidR="00C16384" w:rsidRDefault="00C16384" w:rsidP="00C16384"/>
    <w:p w:rsidR="00C16384" w:rsidRDefault="00C16384" w:rsidP="00C16384">
      <w:proofErr w:type="spellStart"/>
      <w:r>
        <w:t>Прохоровский</w:t>
      </w:r>
      <w:proofErr w:type="spellEnd"/>
      <w:r>
        <w:t xml:space="preserve"> район</w:t>
      </w:r>
    </w:p>
    <w:p w:rsidR="00C16384" w:rsidRDefault="00C16384" w:rsidP="00C16384"/>
    <w:p w:rsidR="00C16384" w:rsidRDefault="00C16384" w:rsidP="00C16384">
      <w:r>
        <w:t>По предварительным данным, в 20 часов 10 минут на 52 км ФАД «Крым - Прохоровка - Губкин - Р298» 43-летний водитель, управляя автомобилем «Митсубиси Эклипс», не выбрал безопасную скорость, не справился с управлением и совершил съезд на обочину с последующим опрокидыванием. В результате ДТП 24-летняя пассажирка автомобиля от полученных травм скончалась, а водитель и еще одна его пассажирка, женщина 44 лет, были госпитализированы.</w:t>
      </w:r>
    </w:p>
    <w:p w:rsidR="00CF4E11" w:rsidRDefault="00C16384" w:rsidP="00CF4E11">
      <w:hyperlink r:id="rId16" w:history="1">
        <w:r w:rsidRPr="00D51B4E">
          <w:rPr>
            <w:rStyle w:val="a4"/>
          </w:rPr>
          <w:t>https://31.мвд.рф/news/item/31569485/</w:t>
        </w:r>
      </w:hyperlink>
    </w:p>
    <w:p w:rsidR="00C16384" w:rsidRDefault="00C16384" w:rsidP="00CF4E11"/>
    <w:p w:rsidR="00C16384" w:rsidRDefault="00C16384" w:rsidP="00CF4E11">
      <w:proofErr w:type="spellStart"/>
      <w:r w:rsidRPr="00C16384">
        <w:rPr>
          <w:b/>
          <w:sz w:val="40"/>
          <w:szCs w:val="40"/>
        </w:rPr>
        <w:t>гибдд</w:t>
      </w:r>
      <w:proofErr w:type="gramStart"/>
      <w:r w:rsidRPr="00C16384">
        <w:rPr>
          <w:b/>
          <w:sz w:val="40"/>
          <w:szCs w:val="40"/>
        </w:rPr>
        <w:t>.р</w:t>
      </w:r>
      <w:proofErr w:type="gramEnd"/>
      <w:r w:rsidRPr="00C16384">
        <w:rPr>
          <w:b/>
          <w:sz w:val="40"/>
          <w:szCs w:val="40"/>
        </w:rPr>
        <w:t>ф</w:t>
      </w:r>
      <w:proofErr w:type="spellEnd"/>
    </w:p>
    <w:p w:rsidR="00C16384" w:rsidRDefault="00C16384" w:rsidP="00C16384">
      <w:r>
        <w:t>Информация о ДТП на дорогах Белгородской области</w:t>
      </w:r>
    </w:p>
    <w:p w:rsidR="00C16384" w:rsidRDefault="00C16384" w:rsidP="00C16384">
      <w:r>
        <w:t>Август, 01  09</w:t>
      </w:r>
      <w:r>
        <w:t>:00</w:t>
      </w:r>
    </w:p>
    <w:p w:rsidR="00C16384" w:rsidRDefault="00C16384" w:rsidP="00C16384">
      <w:r>
        <w:t>31 июля на территории области совершено 7 дорожно-транспортных происшествий, в результате которых 1 человек погиб и 12 получили телесные повреждения.</w:t>
      </w:r>
    </w:p>
    <w:p w:rsidR="00C16384" w:rsidRDefault="00C16384" w:rsidP="00C16384"/>
    <w:p w:rsidR="00C16384" w:rsidRDefault="00C16384" w:rsidP="00C16384">
      <w:r>
        <w:t>Виды ДТП:</w:t>
      </w:r>
    </w:p>
    <w:p w:rsidR="00C16384" w:rsidRDefault="00C16384" w:rsidP="00C16384">
      <w:r>
        <w:t>- столкновение – 4;</w:t>
      </w:r>
    </w:p>
    <w:p w:rsidR="00C16384" w:rsidRDefault="00C16384" w:rsidP="00C16384">
      <w:r>
        <w:t>- наезд на пешехода – 1;</w:t>
      </w:r>
    </w:p>
    <w:p w:rsidR="00C16384" w:rsidRDefault="00C16384" w:rsidP="00C16384">
      <w:r>
        <w:t>- оп</w:t>
      </w:r>
      <w:r>
        <w:t>рокидывание – 1;</w:t>
      </w:r>
    </w:p>
    <w:p w:rsidR="00C16384" w:rsidRDefault="00C16384" w:rsidP="00C16384">
      <w:r>
        <w:t>- съезд с дороги – 1</w:t>
      </w:r>
      <w:r>
        <w:t>.</w:t>
      </w:r>
    </w:p>
    <w:p w:rsidR="00C16384" w:rsidRDefault="00C16384" w:rsidP="00C16384">
      <w:proofErr w:type="spellStart"/>
      <w:r>
        <w:t>Яковлевский</w:t>
      </w:r>
      <w:proofErr w:type="spellEnd"/>
      <w:r>
        <w:t xml:space="preserve"> городской округ</w:t>
      </w:r>
    </w:p>
    <w:p w:rsidR="00C16384" w:rsidRDefault="00C16384" w:rsidP="00C16384"/>
    <w:p w:rsidR="00C16384" w:rsidRDefault="00C16384" w:rsidP="00C16384">
      <w:r>
        <w:t>По предварительным данным, в 01 час 05 минут в районе д. 2 «Б» по ул. Магистральной г. Строитель 68-летний водитель, управляя автомобилем «ВАЗ-217030», совершил наезд на 42-летнего мужчину, переходившего проезжую часть дороги вне пешеходного перехода. В результате ДТП пешеход получил телесные повреждения.</w:t>
      </w:r>
    </w:p>
    <w:p w:rsidR="00C16384" w:rsidRDefault="00C16384" w:rsidP="00C16384"/>
    <w:p w:rsidR="00C16384" w:rsidRDefault="00C16384" w:rsidP="00C16384">
      <w:proofErr w:type="spellStart"/>
      <w:r>
        <w:t>Чернянский</w:t>
      </w:r>
      <w:proofErr w:type="spellEnd"/>
      <w:r>
        <w:t xml:space="preserve"> район</w:t>
      </w:r>
    </w:p>
    <w:p w:rsidR="00C16384" w:rsidRDefault="00C16384" w:rsidP="00C16384"/>
    <w:p w:rsidR="00C16384" w:rsidRDefault="00C16384" w:rsidP="00C16384">
      <w:r>
        <w:lastRenderedPageBreak/>
        <w:t>По предварительным данным, в 04 часа 00 минут на 61 км автодороги «Старый Оскол - Чернянка - Новый Оскол» 55-летний водитель, управляя автомобилем «Джип» в состоянии алкогольного опьянения, при выезде с прилегающей территории не уступил дорогу автомобилю «ВАЗ 21124» под управлением 29-летнего водителя и совершил с ним столкновение. В результате ДТП водитель автомобиля «ВАЗ» получил телесные повреждения.</w:t>
      </w:r>
    </w:p>
    <w:p w:rsidR="00C16384" w:rsidRDefault="00C16384" w:rsidP="00C16384"/>
    <w:p w:rsidR="00C16384" w:rsidRDefault="00C16384" w:rsidP="00C16384">
      <w:proofErr w:type="spellStart"/>
      <w:r>
        <w:t>Губкинский</w:t>
      </w:r>
      <w:proofErr w:type="spellEnd"/>
      <w:r>
        <w:t xml:space="preserve"> городской округ</w:t>
      </w:r>
    </w:p>
    <w:p w:rsidR="00C16384" w:rsidRDefault="00C16384" w:rsidP="00C16384"/>
    <w:p w:rsidR="00C16384" w:rsidRDefault="00C16384" w:rsidP="00C16384">
      <w:r>
        <w:t xml:space="preserve">По предварительным данным, в 14 часов 05 минут в районе д. 146 </w:t>
      </w:r>
      <w:proofErr w:type="spellStart"/>
      <w:r>
        <w:t>мкр</w:t>
      </w:r>
      <w:proofErr w:type="spellEnd"/>
      <w:r>
        <w:t xml:space="preserve">. Северный г. Губкин 35-летний водитель, управляя автомобилем «Фольксваген </w:t>
      </w:r>
      <w:proofErr w:type="spellStart"/>
      <w:r>
        <w:t>Тигуан</w:t>
      </w:r>
      <w:proofErr w:type="spellEnd"/>
      <w:r>
        <w:t>», на перекрестке неравнозначных дорог не уступил дорогу мотоциклу «</w:t>
      </w:r>
      <w:proofErr w:type="spellStart"/>
      <w:r>
        <w:t>Рейсер</w:t>
      </w:r>
      <w:proofErr w:type="spellEnd"/>
      <w:r>
        <w:t>» под управлением 23-летнего водителя и совершил с ним столкновение. В результате ДТП водитель мотоцикла и его 22-летняя пассажирка получили телесные повреждения.</w:t>
      </w:r>
    </w:p>
    <w:p w:rsidR="00C16384" w:rsidRDefault="00C16384" w:rsidP="00C16384"/>
    <w:p w:rsidR="00C16384" w:rsidRDefault="00C16384" w:rsidP="00C16384">
      <w:r>
        <w:t>По предварительным данным, в 23 часа 00 минут в районе д. 24 по ул. Кирова г. Губкин, 33-летняя женщина, управляя автомобилем «Лада Калина», на перекрестке неравнозначных дорог не предоставила преимущество в движении автомобилю «БМВ 520» под управлением 20-летнего водителя и совершила с ним столкновение. В результате ДТП водитель автомобиля «Лада» и её 34-летний пассажир, а также водитель автомобиля «БМВ 520» и его 20-летняя пассажирка получили телесные повреждения.</w:t>
      </w:r>
    </w:p>
    <w:p w:rsidR="00C16384" w:rsidRDefault="00C16384" w:rsidP="00C16384"/>
    <w:p w:rsidR="00C16384" w:rsidRDefault="00C16384" w:rsidP="00C16384">
      <w:r>
        <w:t>Белгородский район</w:t>
      </w:r>
    </w:p>
    <w:p w:rsidR="00C16384" w:rsidRDefault="00C16384" w:rsidP="00C16384"/>
    <w:p w:rsidR="00C16384" w:rsidRDefault="00C16384" w:rsidP="00C16384">
      <w:r>
        <w:t xml:space="preserve">По предварительным данным, в 16 часов 00 минут </w:t>
      </w:r>
      <w:proofErr w:type="gramStart"/>
      <w:r>
        <w:t>в</w:t>
      </w:r>
      <w:proofErr w:type="gramEnd"/>
      <w:r>
        <w:t xml:space="preserve"> с. Таврово-4, </w:t>
      </w:r>
      <w:proofErr w:type="gramStart"/>
      <w:r>
        <w:t>в</w:t>
      </w:r>
      <w:proofErr w:type="gramEnd"/>
      <w:r>
        <w:t xml:space="preserve"> районе д. 1а по ул. Центральная , 14-летний водитель, управляя </w:t>
      </w:r>
      <w:proofErr w:type="spellStart"/>
      <w:r>
        <w:t>питбайком</w:t>
      </w:r>
      <w:proofErr w:type="spellEnd"/>
      <w:r>
        <w:t xml:space="preserve"> «Ямаха», при проезде перекрестка не уступил дорогу автомобилю «Митсубиси ASX» под управлением 65-летнего водителя и совершил с ним столкновение. В результате ДТП несовершеннолетний водитель получил телесные повреждения.</w:t>
      </w:r>
    </w:p>
    <w:p w:rsidR="00C16384" w:rsidRDefault="00C16384" w:rsidP="00C16384"/>
    <w:p w:rsidR="00C16384" w:rsidRDefault="00C16384" w:rsidP="00C16384">
      <w:proofErr w:type="spellStart"/>
      <w:r>
        <w:t>Корочанский</w:t>
      </w:r>
      <w:proofErr w:type="spellEnd"/>
      <w:r>
        <w:t xml:space="preserve"> район</w:t>
      </w:r>
    </w:p>
    <w:p w:rsidR="00C16384" w:rsidRDefault="00C16384" w:rsidP="00C16384"/>
    <w:p w:rsidR="00C16384" w:rsidRDefault="00C16384" w:rsidP="00C16384">
      <w:r>
        <w:t xml:space="preserve">По предварительным данным, в 17 часов 25 минут на 9 км автодороги «Короча – Чернянка – </w:t>
      </w:r>
      <w:proofErr w:type="gramStart"/>
      <w:r>
        <w:t>Красное</w:t>
      </w:r>
      <w:proofErr w:type="gramEnd"/>
      <w:r>
        <w:t>» 69-летний водитель, управляя автомобилем «ВАЗ 21074», не выбрал безопасную скорость, не справился с управлением и совершил съезд с дороги в кювет с последующим опрокидыванием. В результате ДТП водитель получил телесные повреждения.</w:t>
      </w:r>
    </w:p>
    <w:p w:rsidR="00C16384" w:rsidRDefault="00C16384" w:rsidP="00C16384"/>
    <w:p w:rsidR="00C16384" w:rsidRDefault="00C16384" w:rsidP="00C16384">
      <w:proofErr w:type="spellStart"/>
      <w:r>
        <w:lastRenderedPageBreak/>
        <w:t>Прохоровский</w:t>
      </w:r>
      <w:proofErr w:type="spellEnd"/>
      <w:r>
        <w:t xml:space="preserve"> район</w:t>
      </w:r>
    </w:p>
    <w:p w:rsidR="00C16384" w:rsidRDefault="00C16384" w:rsidP="00C16384"/>
    <w:p w:rsidR="00C16384" w:rsidRDefault="00C16384" w:rsidP="00C16384">
      <w:r>
        <w:t>По предварительным данным, в 20 часов 10 минут на 52 км ФАД «Крым - Прохоровка - Губкин - Р298» 43-летний водитель, управляя автомобилем «Митсубиси Эклипс», не выбрал безопасную скорость, не справился с управлением и совершил съезд на обочину с последующим опрокидыванием. В результате ДТП 24-летняя пассажирка автомобиля от полученных травм скончалась, а водитель и еще одна его пассажирка, женщина 44 лет, были гос</w:t>
      </w:r>
      <w:r>
        <w:t>питализированы.</w:t>
      </w:r>
    </w:p>
    <w:p w:rsidR="00C16384" w:rsidRDefault="00C16384" w:rsidP="00C16384">
      <w:r>
        <w:t>галерея</w:t>
      </w:r>
    </w:p>
    <w:p w:rsidR="00C16384" w:rsidRDefault="00C16384" w:rsidP="00C16384">
      <w:r>
        <w:t>JPG Файл</w:t>
      </w:r>
    </w:p>
    <w:p w:rsidR="00C16384" w:rsidRDefault="00C16384" w:rsidP="00C16384">
      <w:hyperlink r:id="rId17" w:history="1">
        <w:r w:rsidRPr="00D51B4E">
          <w:rPr>
            <w:rStyle w:val="a4"/>
          </w:rPr>
          <w:t>https://гибдд.рф/r/31/news/item/31569193</w:t>
        </w:r>
      </w:hyperlink>
    </w:p>
    <w:p w:rsidR="00C16384" w:rsidRDefault="00C16384" w:rsidP="00C16384"/>
    <w:p w:rsidR="00C16384" w:rsidRPr="00C16384" w:rsidRDefault="00C16384" w:rsidP="00C16384">
      <w:pPr>
        <w:rPr>
          <w:b/>
          <w:sz w:val="44"/>
          <w:szCs w:val="44"/>
        </w:rPr>
      </w:pPr>
      <w:r w:rsidRPr="00C16384">
        <w:rPr>
          <w:b/>
          <w:sz w:val="44"/>
          <w:szCs w:val="44"/>
        </w:rPr>
        <w:t>znamya31.ru</w:t>
      </w:r>
    </w:p>
    <w:p w:rsidR="00C16384" w:rsidRDefault="00C16384" w:rsidP="00C16384"/>
    <w:p w:rsidR="00C16384" w:rsidRDefault="00C16384" w:rsidP="00C16384">
      <w:r>
        <w:t>Дождливая погода ожидает белгородцев 2 августа</w:t>
      </w:r>
    </w:p>
    <w:p w:rsidR="00C16384" w:rsidRDefault="00C16384" w:rsidP="00C16384">
      <w:r>
        <w:t>Сегодня, 15:01</w:t>
      </w:r>
    </w:p>
    <w:p w:rsidR="00C16384" w:rsidRDefault="00C16384" w:rsidP="00C16384">
      <w:r>
        <w:t>Происшествия</w:t>
      </w:r>
    </w:p>
    <w:p w:rsidR="00C16384" w:rsidRDefault="00C16384" w:rsidP="00C16384">
      <w:r>
        <w:t>Автор: freepik.com</w:t>
      </w:r>
    </w:p>
    <w:p w:rsidR="00C16384" w:rsidRDefault="00C16384" w:rsidP="00C16384"/>
    <w:p w:rsidR="00C16384" w:rsidRDefault="00C16384" w:rsidP="00C16384">
      <w:r>
        <w:t>Местами грозы.</w:t>
      </w:r>
    </w:p>
    <w:p w:rsidR="00C16384" w:rsidRDefault="00C16384" w:rsidP="00C16384">
      <w:r>
        <w:t>Белгородские синоптики прогнозируют завтра, 2 августа, на территории региона переменную облачность. Ночью без существенных осадков, днём небольшие кратковременные дожди, местами грозы. Ветер восточной четверти ночью 5-10 м/с, днём 8-13 м/</w:t>
      </w:r>
      <w:proofErr w:type="gramStart"/>
      <w:r>
        <w:t>с</w:t>
      </w:r>
      <w:proofErr w:type="gramEnd"/>
      <w:r>
        <w:t xml:space="preserve">. </w:t>
      </w:r>
    </w:p>
    <w:p w:rsidR="00C16384" w:rsidRDefault="00C16384" w:rsidP="00C16384"/>
    <w:p w:rsidR="00C16384" w:rsidRDefault="00C16384" w:rsidP="00C16384">
      <w:r>
        <w:t>«Температура воздуха ночью от 13 до 18 градусов тепла, днём от 24 до 29 градусов тепла», — сообщили в пресс-службе ГУ МЧС России по Белгородской области.</w:t>
      </w:r>
    </w:p>
    <w:p w:rsidR="00C16384" w:rsidRDefault="00C16384" w:rsidP="00C16384"/>
    <w:p w:rsidR="00C16384" w:rsidRDefault="00C16384" w:rsidP="00C16384">
      <w:r>
        <w:t>В Белгороде ночью от 16 до 18 градусов тепла, днём от 26 до 28 градусов тепла.</w:t>
      </w:r>
    </w:p>
    <w:p w:rsidR="00C16384" w:rsidRDefault="00C16384" w:rsidP="00C16384">
      <w:hyperlink r:id="rId18" w:history="1">
        <w:r w:rsidRPr="00D51B4E">
          <w:rPr>
            <w:rStyle w:val="a4"/>
          </w:rPr>
          <w:t>https://znamya31.ru/news/proisshestviya/2022-08-01/dozhdlivaya-pogoda-ozhidaet-belgorodtsev-2-avgusta-287426</w:t>
        </w:r>
      </w:hyperlink>
    </w:p>
    <w:p w:rsidR="00C16384" w:rsidRDefault="00C16384" w:rsidP="00C16384"/>
    <w:p w:rsidR="00C16384" w:rsidRDefault="00C16384" w:rsidP="00C16384"/>
    <w:p w:rsidR="00C16384" w:rsidRPr="00C16384" w:rsidRDefault="00C16384" w:rsidP="00C16384">
      <w:pPr>
        <w:rPr>
          <w:b/>
          <w:sz w:val="44"/>
          <w:szCs w:val="44"/>
        </w:rPr>
      </w:pPr>
      <w:r w:rsidRPr="00C16384">
        <w:rPr>
          <w:b/>
          <w:sz w:val="44"/>
          <w:szCs w:val="44"/>
        </w:rPr>
        <w:lastRenderedPageBreak/>
        <w:t>znamya31.ru</w:t>
      </w:r>
    </w:p>
    <w:p w:rsidR="00C16384" w:rsidRDefault="00C16384" w:rsidP="00C16384">
      <w:r>
        <w:t>Белгородские сотрудники МЧС спасли двух человек при пожаре</w:t>
      </w:r>
    </w:p>
    <w:p w:rsidR="00C16384" w:rsidRDefault="00C16384" w:rsidP="00C16384">
      <w:r>
        <w:t>Сегодня, 13:27</w:t>
      </w:r>
    </w:p>
    <w:p w:rsidR="00C16384" w:rsidRDefault="00C16384" w:rsidP="00C16384">
      <w:r>
        <w:t>Происшествия</w:t>
      </w:r>
    </w:p>
    <w:p w:rsidR="00C16384" w:rsidRDefault="00C16384" w:rsidP="00C16384">
      <w:r>
        <w:t>Автор: ГУ МЧС России по Белгородской области</w:t>
      </w:r>
    </w:p>
    <w:p w:rsidR="00C16384" w:rsidRDefault="00C16384" w:rsidP="00C16384"/>
    <w:p w:rsidR="00C16384" w:rsidRDefault="00C16384" w:rsidP="00C16384">
      <w:r>
        <w:t>Всего за минувшую неделю произошло 32 пожара в Белгородской области.</w:t>
      </w:r>
    </w:p>
    <w:p w:rsidR="00C16384" w:rsidRDefault="00C16384" w:rsidP="00C16384">
      <w:r>
        <w:t xml:space="preserve">32 пожара произошло в регионе за минувшую неделю, три из них </w:t>
      </w:r>
      <w:proofErr w:type="spellStart"/>
      <w:r>
        <w:t>огнеборцы</w:t>
      </w:r>
      <w:proofErr w:type="spellEnd"/>
      <w:r>
        <w:t xml:space="preserve"> ликвидировали в жилье. На одном из пожаров сотрудники МЧС спасли из горящего помещения двух человек, рассказали в ГУ МЧС России по Белгородской области.</w:t>
      </w:r>
    </w:p>
    <w:p w:rsidR="00C16384" w:rsidRDefault="00C16384" w:rsidP="00C16384"/>
    <w:p w:rsidR="00C16384" w:rsidRDefault="00C16384" w:rsidP="00C16384">
      <w:r>
        <w:t xml:space="preserve">25 июля в 15:13 поступило сообщение о пожаре в однокомнатной квартире, расположенной на седьмом этаже девятиэтажного дома в микрорайоне Жукова Старого Оскола. В результате пожара в кухне огнём оказались повреждены вещи и мебель, были закопчены стены и потолок по всей площади квартиры. </w:t>
      </w:r>
      <w:proofErr w:type="spellStart"/>
      <w:r>
        <w:t>Огнеборцами</w:t>
      </w:r>
      <w:proofErr w:type="spellEnd"/>
      <w:r>
        <w:t xml:space="preserve"> по лестничным маршам были эвакуированы 33 человека, в том числе две женщины 1952 и 1945 годов рождения были спасены с применением спасательных устройств. Одна из них впоследствии была доставлена в медицинское учреждение. По предварительным данным, причиной пожара мог стать поджог.</w:t>
      </w:r>
    </w:p>
    <w:p w:rsidR="00C16384" w:rsidRDefault="00C16384" w:rsidP="00C16384"/>
    <w:p w:rsidR="00C16384" w:rsidRDefault="00C16384" w:rsidP="00C16384">
      <w:r>
        <w:t>26 июля в 10:29 поступило сообщение о пожаре в жилом доме, расположенном на улице Красноармейская в посёлке Красная Яруга. В результате пожара в коридоре огнём было повреждено потолочное перекрытие. По предварительным данным, причина пожара - нарушение правил устройства и эксплуатации электрооборудования.</w:t>
      </w:r>
    </w:p>
    <w:p w:rsidR="00C16384" w:rsidRDefault="00C16384" w:rsidP="00C16384"/>
    <w:p w:rsidR="00C16384" w:rsidRDefault="00C16384" w:rsidP="00C16384">
      <w:r>
        <w:t>30 июля в 07:06 поступило сообщение о пожаре в жилом доме на улице Мира в селе Веселое Красногвардейского района. Огнём в результате происшествия были повреждены кровля дома, вещи и мебель в коридоре, а также были закопчены стены и потолок по всей площади дома. Предпола</w:t>
      </w:r>
      <w:r>
        <w:t>гаемая причина пожара – поджог.</w:t>
      </w:r>
    </w:p>
    <w:p w:rsidR="00C16384" w:rsidRDefault="00C16384" w:rsidP="00C16384">
      <w:r>
        <w:t>Фото: ГУ МЧС России по Белгородской области</w:t>
      </w:r>
    </w:p>
    <w:p w:rsidR="00C16384" w:rsidRDefault="00C16384" w:rsidP="00C16384">
      <w:hyperlink r:id="rId19" w:history="1">
        <w:r w:rsidRPr="00D51B4E">
          <w:rPr>
            <w:rStyle w:val="a4"/>
          </w:rPr>
          <w:t>https://znamya31.ru/news/proisshestviya/2022-08-01/belgorodskie-sotrudniki-mchs-spasli-dvuh-chelovek-pri-pozhare-287400</w:t>
        </w:r>
      </w:hyperlink>
    </w:p>
    <w:p w:rsidR="00C16384" w:rsidRDefault="00C16384" w:rsidP="00C16384"/>
    <w:p w:rsidR="00C16384" w:rsidRDefault="00C16384" w:rsidP="00C16384"/>
    <w:p w:rsidR="00C16384" w:rsidRPr="00C16384" w:rsidRDefault="00C16384" w:rsidP="00C16384">
      <w:pPr>
        <w:rPr>
          <w:b/>
          <w:sz w:val="40"/>
          <w:szCs w:val="40"/>
        </w:rPr>
      </w:pPr>
      <w:r w:rsidRPr="00C16384">
        <w:rPr>
          <w:b/>
          <w:sz w:val="40"/>
          <w:szCs w:val="40"/>
        </w:rPr>
        <w:lastRenderedPageBreak/>
        <w:t>vremya31.ru</w:t>
      </w:r>
    </w:p>
    <w:p w:rsidR="00C16384" w:rsidRDefault="00C16384" w:rsidP="00C16384">
      <w:r>
        <w:t>Новобранцы Преображенского полка из Белгородской области приняли присягу в Музее Победы</w:t>
      </w:r>
    </w:p>
    <w:p w:rsidR="00C16384" w:rsidRDefault="00C16384" w:rsidP="00C16384"/>
    <w:p w:rsidR="00C16384" w:rsidRDefault="00C16384" w:rsidP="00C16384">
      <w:r>
        <w:t>Сегодня, 09:49</w:t>
      </w:r>
    </w:p>
    <w:p w:rsidR="00C16384" w:rsidRDefault="00C16384" w:rsidP="00C16384">
      <w:r>
        <w:t>Общество</w:t>
      </w:r>
    </w:p>
    <w:p w:rsidR="00C16384" w:rsidRDefault="00C16384" w:rsidP="00C16384">
      <w:r>
        <w:t>Фото: Пресс-служба ФГБУК «Музей Победы»</w:t>
      </w:r>
    </w:p>
    <w:p w:rsidR="00C16384" w:rsidRDefault="00C16384" w:rsidP="00C16384">
      <w:r>
        <w:t>В мероприятии также приняли участие представители командования, ветеранских и общественных организаций, родные новобранцев.</w:t>
      </w:r>
    </w:p>
    <w:p w:rsidR="00C16384" w:rsidRDefault="00C16384" w:rsidP="00C16384">
      <w:r>
        <w:t>Около 250 новобранцев 154-го отдельного Преображенского комендантского полка приняли военную присягу в Музее Победы. Это произошло 30 июля на Поклонной горе. Среди рекрутов – молодые жители Белгородской области. Также в церемонии приняли участие представители командования, ветеранских и общественных о</w:t>
      </w:r>
      <w:r>
        <w:t>рганизаций, родные новобранцев.</w:t>
      </w:r>
    </w:p>
    <w:p w:rsidR="00C16384" w:rsidRDefault="00C16384" w:rsidP="00C16384">
      <w:r>
        <w:t>Фото: Пресс-служба ФГБУК «Музей Победы»</w:t>
      </w:r>
    </w:p>
    <w:p w:rsidR="00C16384" w:rsidRDefault="00C16384" w:rsidP="00C16384">
      <w:r>
        <w:t>Мероприятие состоялось в Зале Славы музея, где на мраморных пилонах высечены имена почти 12 тысяч Героев Советского Союза и Российской Федерации. Более 20 лет здесь присягают на верность призывники.</w:t>
      </w:r>
    </w:p>
    <w:p w:rsidR="00C16384" w:rsidRDefault="00C16384" w:rsidP="00C16384"/>
    <w:p w:rsidR="00C16384" w:rsidRDefault="00C16384" w:rsidP="00C16384">
      <w:r>
        <w:t xml:space="preserve">«Сегодня особенный день: молодое пополнение полка принимает воинскую присягу. Служение Отечеству всегда было и остается священным долгом. Вам, молодые воины, предоставлена высокая честь </w:t>
      </w:r>
      <w:proofErr w:type="gramStart"/>
      <w:r>
        <w:t>принимать</w:t>
      </w:r>
      <w:proofErr w:type="gramEnd"/>
      <w:r>
        <w:t xml:space="preserve"> присягу в Зале Славы Музея Победы на Поклонной горе. Цените и дорожите этим», – обратился к новобранц</w:t>
      </w:r>
      <w:r>
        <w:t>ам заместитель командира полка.</w:t>
      </w:r>
    </w:p>
    <w:p w:rsidR="00C16384" w:rsidRDefault="00C16384" w:rsidP="00C16384"/>
    <w:p w:rsidR="00C16384" w:rsidRDefault="00C16384" w:rsidP="00C16384">
      <w:r>
        <w:t>Фото: Пресс-служба ФГБУК «Музей Победы»</w:t>
      </w:r>
    </w:p>
    <w:p w:rsidR="00C16384" w:rsidRDefault="00C16384" w:rsidP="00C16384">
      <w:r>
        <w:t>Церемония принятия военной присяги завершилась показательным выступлением роты почетного караула и образцового военного оркестра для родителей солдат и гостей музея. По завершении мероприятия для родителей солдат и гостей музея рота почетного караула и образцового военного оркестра про</w:t>
      </w:r>
      <w:r>
        <w:t>вели показательные выступления.</w:t>
      </w:r>
    </w:p>
    <w:p w:rsidR="00C16384" w:rsidRDefault="00C16384" w:rsidP="00C16384"/>
    <w:p w:rsidR="00C16384" w:rsidRDefault="00C16384" w:rsidP="00C16384"/>
    <w:p w:rsidR="00C16384" w:rsidRDefault="00C16384" w:rsidP="00C16384">
      <w:r>
        <w:t>Фото: Пресс-служба ФГБУК «Музей Победы»</w:t>
      </w:r>
    </w:p>
    <w:p w:rsidR="00C16384" w:rsidRDefault="00C16384" w:rsidP="00C16384">
      <w:r>
        <w:t xml:space="preserve">В этом году в Преображенском полку будут нести службу военнослужащие из Московской, Белгородской, Брянской, Рязанской, Смоленской и других областей Центрального федерального округа. </w:t>
      </w:r>
    </w:p>
    <w:p w:rsidR="00C16384" w:rsidRDefault="00C16384" w:rsidP="00C16384"/>
    <w:p w:rsidR="00C16384" w:rsidRDefault="00C16384" w:rsidP="00C16384"/>
    <w:p w:rsidR="00C16384" w:rsidRDefault="00C16384" w:rsidP="00C16384"/>
    <w:p w:rsidR="00C16384" w:rsidRDefault="00C16384" w:rsidP="00C16384">
      <w:r>
        <w:t>Фото: Пресс-служба ФГБУК «Музей Победы»</w:t>
      </w:r>
    </w:p>
    <w:p w:rsidR="00C16384" w:rsidRDefault="00C16384" w:rsidP="00C16384">
      <w:r>
        <w:t xml:space="preserve">Почетный караул Преображенского полка называют «визитной карточкой» российских Вооруженных сил. Это подразделение участвует во всех крупнейших мероприятиях, проводимых руководством государства в нашей стране и за рубежом. Попасть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Преображенский</w:t>
      </w:r>
      <w:proofErr w:type="gramEnd"/>
      <w:r>
        <w:t xml:space="preserve"> полк считается огромной удачей. Тем не менее, требования к кандидатам здесь очень строгие – новобранец должен быть высокого роста, иметь хорошую физическую подготовку и происходить из благополучной семьи. Сами призывники не должны иметь проблем с законом и вредных привычек. Много лет личный состав Преображенского полка принимает активное участие в военно-патриотических мероприятиях, проводимых на территории Музея Победы.</w:t>
      </w:r>
    </w:p>
    <w:p w:rsidR="00C16384" w:rsidRDefault="00C16384" w:rsidP="00C16384"/>
    <w:p w:rsidR="00C16384" w:rsidRDefault="00C16384" w:rsidP="00C16384">
      <w:proofErr w:type="gramStart"/>
      <w:r>
        <w:t>м</w:t>
      </w:r>
      <w:proofErr w:type="gramEnd"/>
      <w:r>
        <w:t>узей победы</w:t>
      </w:r>
    </w:p>
    <w:p w:rsidR="00C16384" w:rsidRDefault="00C16384" w:rsidP="00C16384">
      <w:r>
        <w:t>присяга</w:t>
      </w:r>
    </w:p>
    <w:p w:rsidR="00C16384" w:rsidRDefault="00C16384" w:rsidP="00C16384">
      <w:r>
        <w:t>церемония</w:t>
      </w:r>
    </w:p>
    <w:p w:rsidR="00C16384" w:rsidRDefault="00C16384" w:rsidP="00C16384">
      <w:r>
        <w:t>Новости партнеров</w:t>
      </w:r>
    </w:p>
    <w:p w:rsidR="00C16384" w:rsidRDefault="00C16384" w:rsidP="00C16384"/>
    <w:p w:rsidR="00C16384" w:rsidRDefault="00C16384" w:rsidP="00C16384"/>
    <w:p w:rsidR="00C16384" w:rsidRDefault="00C16384" w:rsidP="00C16384">
      <w:proofErr w:type="spellStart"/>
      <w:r>
        <w:t>Губкинская</w:t>
      </w:r>
      <w:proofErr w:type="spellEnd"/>
      <w:r>
        <w:t xml:space="preserve"> спортсменка завоевала «серебро» в победном заплыве и установила личный рекорд</w:t>
      </w:r>
    </w:p>
    <w:p w:rsidR="00C16384" w:rsidRDefault="00C16384" w:rsidP="00C16384"/>
    <w:p w:rsidR="00C16384" w:rsidRDefault="00C16384" w:rsidP="00C16384">
      <w:r>
        <w:t>Сегодня, 11:03</w:t>
      </w:r>
    </w:p>
    <w:p w:rsidR="00C16384" w:rsidRDefault="00C16384" w:rsidP="00C16384">
      <w:r>
        <w:t>Спорт</w:t>
      </w:r>
    </w:p>
    <w:p w:rsidR="00C16384" w:rsidRDefault="00C16384" w:rsidP="00C16384">
      <w:r>
        <w:t xml:space="preserve">Фото: Анастасия </w:t>
      </w:r>
      <w:proofErr w:type="spellStart"/>
      <w:r>
        <w:t>Тарубарова</w:t>
      </w:r>
      <w:proofErr w:type="spellEnd"/>
      <w:r>
        <w:t xml:space="preserve"> Дарья </w:t>
      </w:r>
      <w:proofErr w:type="spellStart"/>
      <w:r>
        <w:t>Сурушкина</w:t>
      </w:r>
      <w:proofErr w:type="spellEnd"/>
    </w:p>
    <w:p w:rsidR="00C16384" w:rsidRDefault="00C16384" w:rsidP="00C16384">
      <w:r>
        <w:t xml:space="preserve">Наша пловчиха Дарья </w:t>
      </w:r>
      <w:proofErr w:type="spellStart"/>
      <w:r>
        <w:t>Сурушкина</w:t>
      </w:r>
      <w:proofErr w:type="spellEnd"/>
      <w:r>
        <w:t xml:space="preserve"> рассказала о международных «Играх Дружбы» и борьбе за медаль.</w:t>
      </w:r>
    </w:p>
    <w:p w:rsidR="00C16384" w:rsidRDefault="00C16384" w:rsidP="00C16384">
      <w:r>
        <w:t xml:space="preserve">В июле в Казани прошли международные комплексные соревнования «Игры Дружбы» и финал Кубка России. Дарья </w:t>
      </w:r>
      <w:proofErr w:type="spellStart"/>
      <w:r>
        <w:t>Сурушкина</w:t>
      </w:r>
      <w:proofErr w:type="spellEnd"/>
      <w:r>
        <w:t xml:space="preserve"> в финальном заплыве на 100 м в вольном стиле взяла серебряную медаль и установила личный рекорд.</w:t>
      </w:r>
    </w:p>
    <w:p w:rsidR="00C16384" w:rsidRDefault="00C16384" w:rsidP="00C16384"/>
    <w:p w:rsidR="00C16384" w:rsidRDefault="00C16384" w:rsidP="00C16384">
      <w:r>
        <w:t xml:space="preserve">Дарья </w:t>
      </w:r>
      <w:proofErr w:type="spellStart"/>
      <w:r>
        <w:t>Сурушкина</w:t>
      </w:r>
      <w:proofErr w:type="spellEnd"/>
      <w:r>
        <w:t xml:space="preserve"> — молодая и многообещающая пловчиха из Губкина. Завоевать призовое место в столице Татарстана было непросто. </w:t>
      </w:r>
      <w:proofErr w:type="gramStart"/>
      <w:r>
        <w:t>В состязаниях приняли участие спортсмены из 16 стран — России, Вьетнама, Беларуси, Алжира, Казахстана, Армении, Сирии, Судана, ЮАР и др. Результат Дарьи будет включён в мировой рейтинг.</w:t>
      </w:r>
      <w:proofErr w:type="gramEnd"/>
      <w:r>
        <w:t xml:space="preserve"> Кубок проводился в качестве замены Чемпионата мира по плаванию, на который Дарья в апреле прошла отбор.</w:t>
      </w:r>
    </w:p>
    <w:p w:rsidR="00C16384" w:rsidRDefault="00C16384" w:rsidP="00C16384"/>
    <w:p w:rsidR="00C16384" w:rsidRDefault="00C16384" w:rsidP="00C16384">
      <w:r>
        <w:t>Мы встретились с Дарьей и её тренером, чтобы задать несколько вопросов.</w:t>
      </w:r>
    </w:p>
    <w:p w:rsidR="00C16384" w:rsidRDefault="00C16384" w:rsidP="00C16384"/>
    <w:p w:rsidR="00C16384" w:rsidRDefault="00C16384" w:rsidP="00C16384">
      <w:r>
        <w:t>«Дарья очень трудолюбивая и целеустремлённая девушка. Она никогда не пропускает тренировки и уверенно движется к победам. Таких дисциплинированных людей не так много, но, как правило, именно они достигают высот», – рассказывает тренер по плаванию Владимир Башкатов.</w:t>
      </w:r>
    </w:p>
    <w:p w:rsidR="00C16384" w:rsidRDefault="00C16384" w:rsidP="00C16384">
      <w:r>
        <w:t>.</w:t>
      </w:r>
    </w:p>
    <w:p w:rsidR="00C16384" w:rsidRDefault="00C16384" w:rsidP="00C16384"/>
    <w:p w:rsidR="00C16384" w:rsidRDefault="00C16384" w:rsidP="00C16384"/>
    <w:p w:rsidR="00C16384" w:rsidRDefault="00C16384" w:rsidP="00C16384"/>
    <w:p w:rsidR="00C16384" w:rsidRDefault="00C16384" w:rsidP="00C16384">
      <w:r>
        <w:t>Владимир Башкатов</w:t>
      </w:r>
    </w:p>
    <w:p w:rsidR="00C16384" w:rsidRDefault="00C16384" w:rsidP="00C16384">
      <w:r>
        <w:t xml:space="preserve">Фото: Анастасия </w:t>
      </w:r>
      <w:proofErr w:type="spellStart"/>
      <w:r>
        <w:t>Тарубарова</w:t>
      </w:r>
      <w:proofErr w:type="spellEnd"/>
    </w:p>
    <w:p w:rsidR="00C16384" w:rsidRDefault="00C16384" w:rsidP="00C16384">
      <w:r>
        <w:t xml:space="preserve">На соревнованиях </w:t>
      </w:r>
      <w:proofErr w:type="spellStart"/>
      <w:r>
        <w:t>губкинская</w:t>
      </w:r>
      <w:proofErr w:type="spellEnd"/>
      <w:r>
        <w:t xml:space="preserve"> пловчиха побила свой собственный рекорд на 100 м: цифры 54,87 </w:t>
      </w:r>
      <w:proofErr w:type="gramStart"/>
      <w:r>
        <w:t>сек</w:t>
      </w:r>
      <w:proofErr w:type="gramEnd"/>
      <w:r>
        <w:t xml:space="preserve"> сменились на 54,54 сек.</w:t>
      </w:r>
    </w:p>
    <w:p w:rsidR="00C16384" w:rsidRDefault="00C16384" w:rsidP="00C16384"/>
    <w:p w:rsidR="00C16384" w:rsidRDefault="00C16384" w:rsidP="00C16384">
      <w:r>
        <w:t>«Соревнования прошли отлично, мне всё понравилось. Я довольна результатом, хотя уверена, что дальше будет только лучше. У меня не было какого-то большого страха перед стартом, соперники были практически те же, что и на чемпионате России. Я была уверена в себе и своих силах», – делится своими эмоциями Дарья, которая буквально на днях вернулась из Казани.</w:t>
      </w:r>
    </w:p>
    <w:p w:rsidR="00C16384" w:rsidRDefault="00C16384" w:rsidP="00C16384">
      <w:r>
        <w:t xml:space="preserve">Наша </w:t>
      </w:r>
      <w:proofErr w:type="spellStart"/>
      <w:r>
        <w:t>губкинская</w:t>
      </w:r>
      <w:proofErr w:type="spellEnd"/>
      <w:r>
        <w:t xml:space="preserve"> спортсменка начала свою карьеру ещё в 9 лет. Тогда её в спорт отдали родители, а позже девушка поняла, что плавание – её призвание. Маленькими шагами, терпеливо и упрямо, через все препятствия девушка шла к своим целям. Первые победы начались в возрасте 10 лет. Уже в первый год обучения девочка стала чемпионкой городского кубка по плаванию. Позже она принимала участия в областных соревнованиях и достигала неплохих результатов.</w:t>
      </w:r>
    </w:p>
    <w:p w:rsidR="00C16384" w:rsidRDefault="00C16384" w:rsidP="00C16384"/>
    <w:p w:rsidR="00C16384" w:rsidRDefault="00C16384" w:rsidP="00C16384">
      <w:r>
        <w:t xml:space="preserve">«Я много тренируюсь, практически каждый день по нескольку часов. Спорт занимает </w:t>
      </w:r>
      <w:proofErr w:type="spellStart"/>
      <w:proofErr w:type="gramStart"/>
      <w:r>
        <w:t>бо́льшую</w:t>
      </w:r>
      <w:proofErr w:type="spellEnd"/>
      <w:proofErr w:type="gramEnd"/>
      <w:r>
        <w:t xml:space="preserve"> часть моей жизни. И дарит мне много радости», – отмечает Дарья </w:t>
      </w:r>
      <w:proofErr w:type="spellStart"/>
      <w:r>
        <w:t>Сурушкина</w:t>
      </w:r>
      <w:proofErr w:type="spellEnd"/>
      <w:r>
        <w:t>.</w:t>
      </w:r>
    </w:p>
    <w:p w:rsidR="00C16384" w:rsidRDefault="00C16384" w:rsidP="00C16384">
      <w:r>
        <w:t xml:space="preserve">Девушка собирается достигать новых высот и побед. Плавание для неё стало основным занятиям в жизни, и она не собирается бросать его. Поэтому Дарья поступила в </w:t>
      </w:r>
      <w:proofErr w:type="spellStart"/>
      <w:r>
        <w:t>БелГУ</w:t>
      </w:r>
      <w:proofErr w:type="spellEnd"/>
      <w:r>
        <w:t xml:space="preserve"> на факультет физической культуры и спорта. А в свободное от учёбы и тренировок время молодая спортсменка любит гулять с друзьями, смотреть и обсуждать новые фильмы. Свой спортивный опыт Даша охотно передаёт малышам, которые только начинают овладевать азами уверенного пребывания в воде. Это значит, что у нашего плавания есть будущее.</w:t>
      </w:r>
    </w:p>
    <w:p w:rsidR="00C16384" w:rsidRDefault="00C16384" w:rsidP="00C16384"/>
    <w:p w:rsidR="00C16384" w:rsidRDefault="00C16384" w:rsidP="00C16384">
      <w:proofErr w:type="gramStart"/>
      <w:r>
        <w:t>п</w:t>
      </w:r>
      <w:proofErr w:type="gramEnd"/>
      <w:r>
        <w:t>лавание</w:t>
      </w:r>
    </w:p>
    <w:p w:rsidR="00C16384" w:rsidRDefault="00C16384" w:rsidP="00C16384">
      <w:r>
        <w:lastRenderedPageBreak/>
        <w:t>серебро</w:t>
      </w:r>
    </w:p>
    <w:p w:rsidR="00C16384" w:rsidRDefault="00C16384" w:rsidP="00C16384">
      <w:r>
        <w:t>медаль</w:t>
      </w:r>
    </w:p>
    <w:p w:rsidR="00C16384" w:rsidRDefault="00C16384" w:rsidP="00C16384">
      <w:r>
        <w:t>Новости партнеров</w:t>
      </w:r>
    </w:p>
    <w:p w:rsidR="00C16384" w:rsidRDefault="00C16384" w:rsidP="00C16384"/>
    <w:p w:rsidR="00C16384" w:rsidRDefault="00C16384" w:rsidP="00C16384"/>
    <w:p w:rsidR="00C16384" w:rsidRDefault="00C16384" w:rsidP="00C16384">
      <w:r>
        <w:t xml:space="preserve">Проект ОМК поможет юным </w:t>
      </w:r>
      <w:proofErr w:type="spellStart"/>
      <w:r>
        <w:t>губкинцам</w:t>
      </w:r>
      <w:proofErr w:type="spellEnd"/>
      <w:r>
        <w:t xml:space="preserve"> определиться с выбором будущей профессии</w:t>
      </w:r>
    </w:p>
    <w:p w:rsidR="00C16384" w:rsidRDefault="00C16384" w:rsidP="00C16384">
      <w:r>
        <w:t>Сегодня, 10:34</w:t>
      </w:r>
    </w:p>
    <w:p w:rsidR="00C16384" w:rsidRDefault="00C16384" w:rsidP="00C16384">
      <w:r>
        <w:t>Проекты</w:t>
      </w:r>
    </w:p>
    <w:p w:rsidR="00C16384" w:rsidRDefault="00C16384" w:rsidP="00C16384">
      <w:r>
        <w:t>Автор: Архив АО «ОМК</w:t>
      </w:r>
    </w:p>
    <w:p w:rsidR="00C16384" w:rsidRDefault="00C16384" w:rsidP="00C16384"/>
    <w:p w:rsidR="00C16384" w:rsidRDefault="00C16384" w:rsidP="00C16384">
      <w:r>
        <w:t>Около сотни детей из разных регионов России смогли бесплатно пройти специальное тестирование и получить рекомендации экспертов.</w:t>
      </w:r>
    </w:p>
    <w:p w:rsidR="00C16384" w:rsidRDefault="00C16384" w:rsidP="00C16384">
      <w:r>
        <w:t xml:space="preserve">Сотрудники Объединённой металлургической компании (ОМК) реализуют социальный проект для подростков 13-17 лет, который помогает определиться с выбором будущей профессии. Благодаря этому уже около сотни детей из разных регионов России, где расположены предприятия ОМК, с апреля 2022 года смогли бесплатно пройти специальное тестирование и на его основе получить рекомендации экспертов по выбору профессии с учётом особенностей характера. </w:t>
      </w:r>
    </w:p>
    <w:p w:rsidR="00C16384" w:rsidRDefault="00C16384" w:rsidP="00C16384"/>
    <w:p w:rsidR="00C16384" w:rsidRDefault="00C16384" w:rsidP="00C16384">
      <w:r>
        <w:t>Проект инициировала группа сотрудников ОМК. Партнером выступил сервис «</w:t>
      </w:r>
      <w:proofErr w:type="spellStart"/>
      <w:r>
        <w:t>Профориентатор</w:t>
      </w:r>
      <w:proofErr w:type="spellEnd"/>
      <w:r>
        <w:t xml:space="preserve">», который предоставил бесплатный доступ к своим тестам «Личность и профессия» и «Профессиональная перспектива». После получения результатов тестирования ребят ждут индивидуальные онлайн-консультации, которые проводят профессиональные психологи. В ходе общения они помогают определить личностный профиль ребёнка, на основе которого дают рекомендации, на что обратить внимание и какие шаги предпринять в выборе будущей профессии. </w:t>
      </w:r>
    </w:p>
    <w:p w:rsidR="00C16384" w:rsidRDefault="00C16384" w:rsidP="00C16384"/>
    <w:p w:rsidR="00C16384" w:rsidRDefault="00C16384" w:rsidP="00C16384">
      <w:r>
        <w:t xml:space="preserve">На рынке подобные услуги стоят от 3,5 тысяч рублей. Для ребят, обратившихся в проект сотрудников ОМК, всё абсолютно бесплатно. Возможность получить консультации была у школьников из многих регионов России, в том числе и из Белгородской области. </w:t>
      </w:r>
    </w:p>
    <w:p w:rsidR="00C16384" w:rsidRDefault="00C16384" w:rsidP="00C16384"/>
    <w:p w:rsidR="00C16384" w:rsidRDefault="00C16384" w:rsidP="00C16384">
      <w:r>
        <w:t xml:space="preserve">Обычно при выборе профессии опираются на школьную успеваемость в конкретных предметах и не учитывают личностные качества ребёнка. Сотрудники ОМК хотят помочь ребятам изначально сделать верный выбор будущей специальности. Например, почти каждый пятый ребёнок из числа обративших к ним предрасположен к работе по техническим специальностям и ИТ. Есть ребята, имеющие способности для профессии маркетолога и специалиста в сфере продаж. </w:t>
      </w:r>
    </w:p>
    <w:p w:rsidR="00C16384" w:rsidRDefault="00C16384" w:rsidP="00C16384"/>
    <w:p w:rsidR="00C16384" w:rsidRDefault="00C16384" w:rsidP="00C16384">
      <w:r>
        <w:t xml:space="preserve">«Все они потенциальные сотрудники нашей компании. Будем рады, если благодаря нашей помощи подростки выберут профессию, которая полностью отвечает их психологическому портрету, способностям и будет приносить удовольствие. И в дальнейшем будем рады видеть их в нашей команде. В ОМК есть отличные программы стажировок и возможности для профессионального развития молодых специалистов», – отметила сотрудница ОМК, участница социального проекта Светлана </w:t>
      </w:r>
      <w:proofErr w:type="spellStart"/>
      <w:r>
        <w:t>Зыряева</w:t>
      </w:r>
      <w:proofErr w:type="spellEnd"/>
      <w:r>
        <w:t>.</w:t>
      </w:r>
    </w:p>
    <w:p w:rsidR="00C16384" w:rsidRDefault="00C16384" w:rsidP="00C16384">
      <w:hyperlink r:id="rId20" w:history="1">
        <w:r w:rsidRPr="00D51B4E">
          <w:rPr>
            <w:rStyle w:val="a4"/>
          </w:rPr>
          <w:t>https://vremya31.ru/articles/proekty/2022-08-01/proekt-omk-pomozhet-yunym-gubkintsam-opredelitsya-s-vyborom-buduschey-professii-287337</w:t>
        </w:r>
      </w:hyperlink>
    </w:p>
    <w:p w:rsidR="00294217" w:rsidRDefault="00294217" w:rsidP="00C16384"/>
    <w:p w:rsidR="00294217" w:rsidRPr="00294217" w:rsidRDefault="00294217" w:rsidP="00C16384">
      <w:pPr>
        <w:rPr>
          <w:b/>
          <w:sz w:val="44"/>
          <w:szCs w:val="44"/>
        </w:rPr>
      </w:pPr>
      <w:r w:rsidRPr="00294217">
        <w:rPr>
          <w:b/>
          <w:sz w:val="44"/>
          <w:szCs w:val="44"/>
        </w:rPr>
        <w:t>prostor31.ru</w:t>
      </w:r>
    </w:p>
    <w:p w:rsidR="00294217" w:rsidRDefault="00294217" w:rsidP="00C16384"/>
    <w:p w:rsidR="00294217" w:rsidRDefault="00294217" w:rsidP="00294217">
      <w:r>
        <w:t xml:space="preserve">Сарай загорелся в селе Скородное </w:t>
      </w:r>
      <w:proofErr w:type="spellStart"/>
      <w:r>
        <w:t>Губкинского</w:t>
      </w:r>
      <w:proofErr w:type="spellEnd"/>
      <w:r>
        <w:t xml:space="preserve"> </w:t>
      </w:r>
      <w:proofErr w:type="spellStart"/>
      <w:r>
        <w:t>горокруга</w:t>
      </w:r>
      <w:proofErr w:type="spellEnd"/>
    </w:p>
    <w:p w:rsidR="00294217" w:rsidRDefault="00294217" w:rsidP="00294217">
      <w:r>
        <w:t>Сегодня, 15:30</w:t>
      </w:r>
    </w:p>
    <w:p w:rsidR="00294217" w:rsidRDefault="00294217" w:rsidP="00294217">
      <w:r>
        <w:t>Общество</w:t>
      </w:r>
    </w:p>
    <w:p w:rsidR="00294217" w:rsidRDefault="00294217" w:rsidP="00294217">
      <w:r>
        <w:t>Автор: 31.mchs.gov.ru</w:t>
      </w:r>
    </w:p>
    <w:p w:rsidR="00294217" w:rsidRDefault="00294217" w:rsidP="00294217">
      <w:bookmarkStart w:id="0" w:name="_GoBack"/>
      <w:bookmarkEnd w:id="0"/>
    </w:p>
    <w:p w:rsidR="00294217" w:rsidRDefault="00294217" w:rsidP="00294217">
      <w:r>
        <w:t>Спасатели потушили его за 16 минут.</w:t>
      </w:r>
    </w:p>
    <w:p w:rsidR="00294217" w:rsidRDefault="00294217" w:rsidP="00294217">
      <w:r>
        <w:t xml:space="preserve">Сообщение о пожаре в </w:t>
      </w:r>
      <w:proofErr w:type="spellStart"/>
      <w:r>
        <w:t>Губкинском</w:t>
      </w:r>
      <w:proofErr w:type="spellEnd"/>
      <w:r>
        <w:t xml:space="preserve"> городском округе поступило на телефон Единой дежурно-диспетчерской службы 1 августа в 9:32. По информации пресс-службы МЧС России по Белгородской области, загорелась хозяйственная постройка в селе Скородное на улице 1 Мая.</w:t>
      </w:r>
    </w:p>
    <w:p w:rsidR="00294217" w:rsidRDefault="00294217" w:rsidP="00294217"/>
    <w:p w:rsidR="00294217" w:rsidRDefault="00294217" w:rsidP="00294217">
      <w:r>
        <w:t xml:space="preserve">На место пожара убыл дежурный караул пожарно-спасательной части №41. По прибытии </w:t>
      </w:r>
      <w:proofErr w:type="gramStart"/>
      <w:r>
        <w:t>на было</w:t>
      </w:r>
      <w:proofErr w:type="gramEnd"/>
      <w:r>
        <w:t xml:space="preserve"> установлено, что пожар произошёл в сарае.</w:t>
      </w:r>
    </w:p>
    <w:p w:rsidR="00294217" w:rsidRDefault="00294217" w:rsidP="00294217"/>
    <w:p w:rsidR="00C16384" w:rsidRDefault="00294217" w:rsidP="00294217">
      <w:r>
        <w:t>В 9:44 была объявлена локализация пожара, в 9:53 ликвидация открытого горения, в 10:01 полная ликвидация пожара. Всего к ликвидации происшествия было привлечено 10 человек и 4 единицы техники, в том числе от МЧС 2 человека и 1 единица техники.</w:t>
      </w:r>
    </w:p>
    <w:p w:rsidR="00294217" w:rsidRDefault="00294217" w:rsidP="00294217">
      <w:hyperlink r:id="rId21" w:history="1">
        <w:r w:rsidRPr="00D51B4E">
          <w:rPr>
            <w:rStyle w:val="a4"/>
          </w:rPr>
          <w:t>https://prostor31.ru/news/obshestvo/2022-08-01/saray-zagorelsya-v-sele-skorodnoe-gubkinskogo-gorokruga-287440</w:t>
        </w:r>
      </w:hyperlink>
    </w:p>
    <w:p w:rsidR="00294217" w:rsidRDefault="00294217" w:rsidP="00294217"/>
    <w:sectPr w:rsidR="0029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B5"/>
    <w:rsid w:val="00072373"/>
    <w:rsid w:val="002204D6"/>
    <w:rsid w:val="00294217"/>
    <w:rsid w:val="00424FB5"/>
    <w:rsid w:val="00546C72"/>
    <w:rsid w:val="00732EF8"/>
    <w:rsid w:val="00AC46F2"/>
    <w:rsid w:val="00B87282"/>
    <w:rsid w:val="00C16384"/>
    <w:rsid w:val="00C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23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2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8776">
          <w:marLeft w:val="0"/>
          <w:marRight w:val="0"/>
          <w:marTop w:val="0"/>
          <w:marBottom w:val="7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73389267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10710258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2650554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434399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109277449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108563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197081494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450015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92911905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768503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62373097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39617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pressa.ru/accidents/45085.html" TargetMode="External"/><Relationship Id="rId13" Type="http://schemas.openxmlformats.org/officeDocument/2006/relationships/hyperlink" Target="https://mchsrf.ru/news/797948-sotrudniki-gims-napominayut-o-zaprete-kupaniya-na-neoborudovannyih-plyajah.html" TargetMode="External"/><Relationship Id="rId18" Type="http://schemas.openxmlformats.org/officeDocument/2006/relationships/hyperlink" Target="https://znamya31.ru/news/proisshestviya/2022-08-01/dozhdlivaya-pogoda-ozhidaet-belgorodtsev-2-avgusta-2874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stor31.ru/news/obshestvo/2022-08-01/saray-zagorelsya-v-sele-skorodnoe-gubkinskogo-gorokruga-287440" TargetMode="External"/><Relationship Id="rId7" Type="http://schemas.openxmlformats.org/officeDocument/2006/relationships/hyperlink" Target="http://vbelgorode.com/dtp/190285/" TargetMode="External"/><Relationship Id="rId12" Type="http://schemas.openxmlformats.org/officeDocument/2006/relationships/hyperlink" Target="https://mchsrf.ru/news/797977-11-opasnyih-nahodok-vremn-velikoy-otechestvennoy-voynyi-likvidirovano-v-regione.html" TargetMode="External"/><Relationship Id="rId17" Type="http://schemas.openxmlformats.org/officeDocument/2006/relationships/hyperlink" Target="https://&#1075;&#1080;&#1073;&#1076;&#1076;.&#1088;&#1092;/r/31/news/item/3156919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31.&#1084;&#1074;&#1076;.&#1088;&#1092;/news/item/31569485/" TargetMode="External"/><Relationship Id="rId20" Type="http://schemas.openxmlformats.org/officeDocument/2006/relationships/hyperlink" Target="https://vremya31.ru/articles/proekty/2022-08-01/proekt-omk-pomozhet-yunym-gubkintsam-opredelitsya-s-vyborom-buduschey-professii-28733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el.kp.ru/online/news/4854817/" TargetMode="External"/><Relationship Id="rId11" Type="http://schemas.openxmlformats.org/officeDocument/2006/relationships/hyperlink" Target="https://mchsrf.ru/news/797978-2-avgusta-ojidayutsya-kratkovremennyie-dojdi-mestami-grozyi.html" TargetMode="External"/><Relationship Id="rId5" Type="http://schemas.openxmlformats.org/officeDocument/2006/relationships/hyperlink" Target="https://bel.ru/news/2022-08-01/v-belgorodskoy-oblasti-iz-za-prevysheniya-skorosti-voditelem-pogibla-devushka-790706" TargetMode="External"/><Relationship Id="rId15" Type="http://schemas.openxmlformats.org/officeDocument/2006/relationships/hyperlink" Target="https://mchsrf.ru/news/797947-svoevremennyiy-remont-i-obslujivanie-avtomobilya--garantiya-obespecheniya-pojarnoy-bezopasnosti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chsrf.ru/news/797978-2-avgusta-ojidayutsya-kratkovremennyie-dojdi-mestami-grozyi.html" TargetMode="External"/><Relationship Id="rId19" Type="http://schemas.openxmlformats.org/officeDocument/2006/relationships/hyperlink" Target="https://znamya31.ru/news/proisshestviya/2022-08-01/belgorodskie-sotrudniki-mchs-spasli-dvuh-chelovek-pri-pozhare-287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lpressa.ru/accidents/45081.html" TargetMode="External"/><Relationship Id="rId14" Type="http://schemas.openxmlformats.org/officeDocument/2006/relationships/hyperlink" Target="https://mchsrf.ru/news/797911-na-minuvshey-nedele-sotrudniki-mchs-spasli-na-pojare-dvuh-chelovek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21</Pages>
  <Words>5918</Words>
  <Characters>33737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2022-08-01T09:17:00Z</dcterms:created>
  <dcterms:modified xsi:type="dcterms:W3CDTF">2022-08-01T12:50:00Z</dcterms:modified>
</cp:coreProperties>
</file>