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34" w:rsidRDefault="004E09EC">
      <w:pPr>
        <w:rPr>
          <w:b/>
          <w:sz w:val="32"/>
          <w:szCs w:val="32"/>
        </w:rPr>
      </w:pPr>
      <w:r w:rsidRPr="004E09EC">
        <w:rPr>
          <w:b/>
          <w:sz w:val="32"/>
          <w:szCs w:val="32"/>
        </w:rPr>
        <w:t>bel.ru</w:t>
      </w:r>
    </w:p>
    <w:p w:rsidR="004E09EC" w:rsidRPr="004E09EC" w:rsidRDefault="004E09EC" w:rsidP="004E09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E09E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воскресенье в Белгороде будет сильная жара</w:t>
      </w:r>
    </w:p>
    <w:p w:rsidR="004E09EC" w:rsidRPr="004E09EC" w:rsidRDefault="004E09EC" w:rsidP="004E09E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E09E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7 августа столбик термометра поднимется до +33 градусов, сообщает МЧС.</w:t>
      </w:r>
    </w:p>
    <w:p w:rsidR="004E09EC" w:rsidRPr="004E09EC" w:rsidRDefault="004E09EC" w:rsidP="004E09E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E09E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E09EC" w:rsidRPr="004E09EC" w:rsidRDefault="004E09EC" w:rsidP="004E09E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4E09E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Эксклюзив</w:t>
        </w:r>
      </w:hyperlink>
    </w:p>
    <w:p w:rsidR="004E09EC" w:rsidRPr="004E09EC" w:rsidRDefault="004E09EC" w:rsidP="004E09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ночью опустится до +20</w:t>
      </w:r>
      <w:proofErr w:type="gramStart"/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поднимется до +33˚С, отметили в пресс-службе регионального МЧС. Ветер восточный 5-10 м/</w:t>
      </w:r>
      <w:proofErr w:type="gramStart"/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E09EC" w:rsidRPr="004E09EC" w:rsidRDefault="004E09EC" w:rsidP="004E09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Гидрометцентра, в понедельник температура воздуха ночью в Белгороде будет +17</w:t>
      </w:r>
      <w:proofErr w:type="gramStart"/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поднимется до +30˚С. Синоптики обещают облачную погоду и без осадков, а также восточный ветер со скоростью 2-3 м/с.</w:t>
      </w:r>
    </w:p>
    <w:p w:rsidR="004E09EC" w:rsidRPr="004E09EC" w:rsidRDefault="004E09EC" w:rsidP="004E09E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Старом Осколе в ночь с понедельника на воскресенье будет до +18</w:t>
      </w:r>
      <w:proofErr w:type="gramStart"/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˚С</w:t>
      </w:r>
      <w:proofErr w:type="gramEnd"/>
      <w:r w:rsidRPr="004E09E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температура поднимется до +29˚С. Ветер восточный 2-4 м/с.</w:t>
      </w:r>
    </w:p>
    <w:p w:rsidR="004E09EC" w:rsidRDefault="004E09EC">
      <w:pPr>
        <w:rPr>
          <w:b/>
          <w:sz w:val="32"/>
          <w:szCs w:val="32"/>
        </w:rPr>
      </w:pPr>
      <w:hyperlink r:id="rId6" w:history="1">
        <w:r w:rsidRPr="0067494A">
          <w:rPr>
            <w:rStyle w:val="a3"/>
            <w:b/>
            <w:sz w:val="32"/>
            <w:szCs w:val="32"/>
          </w:rPr>
          <w:t>https://bel.ru/news/2022-08-06/v-voskresenie-v-belgorode-budet-silnaya-zhara-1017573</w:t>
        </w:r>
      </w:hyperlink>
    </w:p>
    <w:p w:rsidR="004E09EC" w:rsidRDefault="004E09EC">
      <w:pPr>
        <w:rPr>
          <w:b/>
          <w:sz w:val="32"/>
          <w:szCs w:val="32"/>
        </w:rPr>
      </w:pPr>
      <w:r w:rsidRPr="004E09EC">
        <w:rPr>
          <w:b/>
          <w:sz w:val="32"/>
          <w:szCs w:val="32"/>
        </w:rPr>
        <w:t>mchsrf.ru</w:t>
      </w:r>
    </w:p>
    <w:p w:rsidR="004E09EC" w:rsidRPr="004E09EC" w:rsidRDefault="004E09EC" w:rsidP="004E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В Белгородской области проходят рейды по профилактике пожаров в </w:t>
      </w:r>
      <w:proofErr w:type="spellStart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частн</w:t>
      </w:r>
      <w:proofErr w:type="gramStart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</w:t>
      </w:r>
      <w:proofErr w:type="spellEnd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секторе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регионе установилась теплая погода, а значит, повысилась опасность возгораний сухой травы и пожнивных остатков. Чтобы напомнить жителям области правила пожарной безопасности в летний пожароопасный период, сотрудники управления надзорной деятельности и профилактической работы Главного управления </w:t>
      </w:r>
      <w:hyperlink r:id="rId7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проводят рейды по частному сектору. В ходе рейдов сотрудники </w:t>
      </w:r>
      <w:hyperlink r:id="rId8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проводят профилактические беседы с населением, раздают памятки о соблюдении правил пожарной безопасности.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Такие рейды накануне инспекторы провели в нескольких районах и городских округах области. Они в очередной раз обратили внимание жителей частного сектора на соблюдение правил пожарной безопасности, рассказали о правилах и способах тушения пожаров, действиях при пожаре. Также инспекторы напомнили белгородцам телефоны вызова пожарных, «телефон доверия», по которому можно сообщить о фактах нарушений правил пожарной безопасности и дали ответы на интересующие граждан вопросы.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Основная задача, которую ставят перед собой сотрудники </w:t>
      </w:r>
      <w:hyperlink r:id="rId9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проводя подобные профилактические мероприятия, - сделать все возможное, чтобы не допустить печальных последствий халатного отношения к собственной безопасности.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10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для того чтобы избежать пожаров необходимо помнить об элементарных правилах. Вот некоторые из них: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Никогда не поджигайте сухую траву. Если вы увидите, как это делают другие, постарайтесь их остановить. Не бросайте в траву непотушенные спички и сигареты, так как это может стать причиной пожара. Если вы обнаружили начинающийся пожар – например, небольшой травяной пал или тлеющую лесную подстилку у брошенного кем-то костра – постарайтесь затушить его сами. Если пожар достаточно </w:t>
      </w:r>
      <w:proofErr w:type="gram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сильный</w:t>
      </w:r>
      <w:proofErr w:type="gram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вы не можете потушить его сами – позвоните в пожарную охрану по телефону «101» или «112», сообщите о найденном очаге возгорания и как к нему проехать.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 напоминаем, что в Главном управлении </w:t>
      </w:r>
      <w:hyperlink r:id="rId11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функционирует Единый «телефон доверия» - 8 (4722)39-99-99, по которому Вы можете получить необходимую консультацию, сообщить о фактах нарушений в области пожарной безопасности.</w:t>
      </w:r>
    </w:p>
    <w:p w:rsidR="004E09EC" w:rsidRDefault="004E09EC">
      <w:pPr>
        <w:rPr>
          <w:b/>
          <w:sz w:val="32"/>
          <w:szCs w:val="32"/>
        </w:rPr>
      </w:pPr>
      <w:hyperlink r:id="rId12" w:history="1">
        <w:r w:rsidRPr="0067494A">
          <w:rPr>
            <w:rStyle w:val="a3"/>
            <w:b/>
            <w:sz w:val="32"/>
            <w:szCs w:val="32"/>
          </w:rPr>
          <w:t>https://mchsrf.ru/news/798835-v-belgorodskoy-oblasti-prohodyat-reydyi-po-profilaktike-pojarov-v-chastnom.html</w:t>
        </w:r>
      </w:hyperlink>
    </w:p>
    <w:p w:rsidR="004E09EC" w:rsidRPr="004E09EC" w:rsidRDefault="004E09EC" w:rsidP="004E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Инспекторы ГИМС </w:t>
      </w:r>
      <w:proofErr w:type="spellStart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прод</w:t>
      </w:r>
      <w:proofErr w:type="gramStart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лжают</w:t>
      </w:r>
      <w:proofErr w:type="spellEnd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работу по профилактике происшествий на водных объектах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водных объектах Белгородской области инспекторы Государственной инспекции по маломерным судам Главного управления </w:t>
      </w:r>
      <w:hyperlink r:id="rId13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продолжают проводить мероприятия по обеспечению безопасности.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Совместно со спасателями инспекторы ГИМС ежедневно патрулируют водоемы области, проводят разъяснительные беседы о правилах поведения на воде и оказания первой помощи пострадавшим и раздают памятки отдыхающим.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Под </w:t>
      </w:r>
      <w:proofErr w:type="gram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пристальным</w:t>
      </w:r>
      <w:proofErr w:type="gram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внимание инспекторов ГИМС – владельцы маломерных судов. Проводимые инспекторами ГИМС профилактические рейды и патрулирования направлены на выявление нарушений при эксплуатации маломерных судов. Сотрудники ГИМС проверяют у судоводителей наличие удостоверения на право управления маломерным судном. Также особое внимание уделяется наличию спасательных жилетов на борту.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дошкольных образовательных учреждениях, детских оздоровительных лагерях и санаториях сотрудники </w:t>
      </w:r>
      <w:hyperlink r:id="rId14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проводятся с детьми уроки безопасности по правилам поведения и обеспечения безопасности на водных объектах в летний период.</w:t>
      </w:r>
    </w:p>
    <w:p w:rsidR="004E09EC" w:rsidRDefault="004E09EC">
      <w:pPr>
        <w:rPr>
          <w:b/>
          <w:sz w:val="32"/>
          <w:szCs w:val="32"/>
        </w:rPr>
      </w:pPr>
      <w:hyperlink r:id="rId15" w:history="1">
        <w:r w:rsidRPr="0067494A">
          <w:rPr>
            <w:rStyle w:val="a3"/>
            <w:b/>
            <w:sz w:val="32"/>
            <w:szCs w:val="32"/>
          </w:rPr>
          <w:t>https://mchsrf.ru/news/798836-inspektoryi-gims-prodoljayut-rabotu-po-profilaktike-proisshestviy-na-vodnyih-obyektah.html</w:t>
        </w:r>
      </w:hyperlink>
    </w:p>
    <w:p w:rsidR="004E09EC" w:rsidRPr="004E09EC" w:rsidRDefault="004E09EC" w:rsidP="004E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Мобильное приложение по </w:t>
      </w:r>
      <w:proofErr w:type="spellStart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</w:t>
      </w:r>
      <w:proofErr w:type="gramStart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пасности</w:t>
      </w:r>
      <w:proofErr w:type="spellEnd"/>
      <w:r w:rsidRPr="004E09E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«МЧC России»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16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17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</w:t>
      </w: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поколения</w:t>
      </w:r>
      <w:proofErr w:type="gram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.П</w:t>
      </w:r>
      <w:proofErr w:type="gram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риложение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18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Релизная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настоящее время разработано шесть рубрик: «Что делать», «</w:t>
      </w:r>
      <w:hyperlink r:id="rId19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рекомендует», «Первая помощь», «Карта рисков», «Проверь свою готовность», «Проверь свои знания».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20" w:history="1">
        <w:r w:rsidRPr="004E09E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чек-листы</w:t>
      </w:r>
      <w:proofErr w:type="gramEnd"/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4E09EC" w:rsidRPr="004E09EC" w:rsidRDefault="004E09EC" w:rsidP="004E09E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E09E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4E09EC" w:rsidRDefault="004E09EC">
      <w:pPr>
        <w:rPr>
          <w:b/>
          <w:sz w:val="32"/>
          <w:szCs w:val="32"/>
        </w:rPr>
      </w:pPr>
      <w:hyperlink r:id="rId21" w:history="1">
        <w:r w:rsidRPr="0067494A">
          <w:rPr>
            <w:rStyle w:val="a3"/>
            <w:b/>
            <w:sz w:val="32"/>
            <w:szCs w:val="32"/>
          </w:rPr>
          <w:t>https://mchsrf.ru/news/798850-mobilnoe-prilojenie-po-bezopasnosti-mchC-rossii.html</w:t>
        </w:r>
      </w:hyperlink>
    </w:p>
    <w:p w:rsidR="004E09EC" w:rsidRPr="004E09EC" w:rsidRDefault="004E09EC">
      <w:pPr>
        <w:rPr>
          <w:b/>
          <w:sz w:val="32"/>
          <w:szCs w:val="32"/>
        </w:rPr>
      </w:pPr>
      <w:bookmarkStart w:id="0" w:name="_GoBack"/>
      <w:bookmarkEnd w:id="0"/>
    </w:p>
    <w:sectPr w:rsidR="004E09EC" w:rsidRPr="004E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C2"/>
    <w:rsid w:val="004E09EC"/>
    <w:rsid w:val="00900334"/>
    <w:rsid w:val="00C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E09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4E0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E09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4E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37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79057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66589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6990822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506917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3562213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959091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256042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454407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9239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19363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24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43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364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93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46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92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rf.ru/" TargetMode="External"/><Relationship Id="rId13" Type="http://schemas.openxmlformats.org/officeDocument/2006/relationships/hyperlink" Target="http://mchsrf.ru/region/16.html" TargetMode="External"/><Relationship Id="rId18" Type="http://schemas.openxmlformats.org/officeDocument/2006/relationships/hyperlink" Target="http://mchsrf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chsrf.ru/news/798850-mobilnoe-prilojenie-po-bezopasnosti-mchC-rossii.html" TargetMode="External"/><Relationship Id="rId7" Type="http://schemas.openxmlformats.org/officeDocument/2006/relationships/hyperlink" Target="http://mchsrf.ru/region/16.html" TargetMode="External"/><Relationship Id="rId12" Type="http://schemas.openxmlformats.org/officeDocument/2006/relationships/hyperlink" Target="https://mchsrf.ru/news/798835-v-belgorodskoy-oblasti-prohodyat-reydyi-po-profilaktike-pojarov-v-chastnom.html" TargetMode="External"/><Relationship Id="rId17" Type="http://schemas.openxmlformats.org/officeDocument/2006/relationships/hyperlink" Target="http://mchsrf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chsrf.ru/" TargetMode="External"/><Relationship Id="rId20" Type="http://schemas.openxmlformats.org/officeDocument/2006/relationships/hyperlink" Target="http://mchsrf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2-08-06/v-voskresenie-v-belgorode-budet-silnaya-zhara-1017573" TargetMode="External"/><Relationship Id="rId11" Type="http://schemas.openxmlformats.org/officeDocument/2006/relationships/hyperlink" Target="http://mchsrf.ru/region/16.html" TargetMode="External"/><Relationship Id="rId5" Type="http://schemas.openxmlformats.org/officeDocument/2006/relationships/hyperlink" Target="https://bel.ru/tags/eksklyuziv" TargetMode="External"/><Relationship Id="rId15" Type="http://schemas.openxmlformats.org/officeDocument/2006/relationships/hyperlink" Target="https://mchsrf.ru/news/798836-inspektoryi-gims-prodoljayut-rabotu-po-profilaktike-proisshestviy-na-vodnyih-obyektah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chsrf.ru/region/16.html" TargetMode="External"/><Relationship Id="rId19" Type="http://schemas.openxmlformats.org/officeDocument/2006/relationships/hyperlink" Target="http://mchs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hsrf.ru/" TargetMode="External"/><Relationship Id="rId14" Type="http://schemas.openxmlformats.org/officeDocument/2006/relationships/hyperlink" Target="http://mchsrf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1125</Words>
  <Characters>6416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3</cp:revision>
  <dcterms:created xsi:type="dcterms:W3CDTF">2022-08-06T14:21:00Z</dcterms:created>
  <dcterms:modified xsi:type="dcterms:W3CDTF">2022-08-06T14:31:00Z</dcterms:modified>
</cp:coreProperties>
</file>