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https://pro.kribrum.ru/favicon/belgorod-new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.kribrum.ru/favicon/belgorod-new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новостей Белгорода (Брянская область)</w:t>
      </w:r>
    </w:p>
    <w:p w:rsidR="00550696" w:rsidRPr="00550696" w:rsidRDefault="00550696" w:rsidP="0055069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06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Весной возрастает риск возникновения пожаров. Где и как можно разводить огонь, какая ответственность предусмотрена </w:t>
      </w:r>
      <w:proofErr w:type="gramStart"/>
      <w:r w:rsidRPr="005506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proofErr w:type="gramEnd"/>
      <w:r w:rsidRPr="005506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...</w:t>
      </w:r>
    </w:p>
    <w:p w:rsidR="00550696" w:rsidRPr="00550696" w:rsidRDefault="00550696" w:rsidP="005506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возрастает риск возникновения пожаров. Где и как можно разводить огонь, какая ответственность предусмотрена за несоблюдение требований пожарной безопасности и что делать, если вы увидели пожар? В прямом эфире «Белгород-медиа» на эти вопросы ответили начальник управления по делам ГОЧС Белгорода Николай Лебедев и старший дознаватель отдела надзорной деятельности и профилактической работы Главного управления МЧС России по Белгородской области Алексей Павленко. </w:t>
      </w:r>
      <w:hyperlink r:id="rId7" w:tgtFrame="_blank" w:history="1">
        <w:r w:rsidRPr="005506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www.youtube.com</w:t>
        </w:r>
      </w:hyperlink>
    </w:p>
    <w:p w:rsidR="001A78DD" w:rsidRDefault="00550696">
      <w:pPr>
        <w:rPr>
          <w:sz w:val="24"/>
          <w:szCs w:val="24"/>
        </w:rPr>
      </w:pPr>
      <w:hyperlink r:id="rId8" w:history="1">
        <w:r w:rsidRPr="00ED33EC">
          <w:rPr>
            <w:rStyle w:val="a6"/>
            <w:sz w:val="24"/>
            <w:szCs w:val="24"/>
          </w:rPr>
          <w:t>https://belgorod-news.net/society/2024/04/06/174626.html</w:t>
        </w:r>
      </w:hyperlink>
    </w:p>
    <w:p w:rsidR="00550696" w:rsidRDefault="00550696">
      <w:pPr>
        <w:rPr>
          <w:sz w:val="24"/>
          <w:szCs w:val="24"/>
        </w:rPr>
      </w:pPr>
    </w:p>
    <w:p w:rsidR="00550696" w:rsidRDefault="00550696">
      <w:pPr>
        <w:rPr>
          <w:sz w:val="24"/>
          <w:szCs w:val="24"/>
        </w:rPr>
      </w:pPr>
    </w:p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https://pro.kribrum.ru/favicon/belgorod.bezform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.kribrum.ru/favicon/belgorod.bezformat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BezFormata</w:t>
      </w:r>
      <w:proofErr w:type="spellEnd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 (Белгородская область)</w:t>
      </w:r>
    </w:p>
    <w:p w:rsidR="00550696" w:rsidRDefault="00550696">
      <w:pPr>
        <w:rPr>
          <w:sz w:val="24"/>
          <w:szCs w:val="24"/>
        </w:rPr>
      </w:pPr>
    </w:p>
    <w:p w:rsidR="00550696" w:rsidRDefault="00550696" w:rsidP="00550696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ежедневно ликвидируют загорания сухой растительности</w:t>
      </w:r>
    </w:p>
    <w:p w:rsidR="00550696" w:rsidRDefault="00550696" w:rsidP="00550696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В связи с установившейся теплой погодой ежедневно на территории области возникают опасные очаги горения сухой растительности. Они могут вызвать серьезные пожары в сельских населенных пунктах, а также в лесах. Люди наводят порядок около своих домов и на приусадебных участках, сжигают сухую траву, листву и мусор, не обращая внимания на неоднократные предупреждения сотрудников МЧС. Так, за предыдущую неделю с 25 по 31 марта было зафиксировано 57 случаев загорания сухой травы, камыша и мусора. Выгорела территория общей площадью более 19,9 Га. Из-за тёплой и сухой погоды, местами на территории Белгородской области установился 3 класс пожарной опасности, при котором достаточно высок риск развития природных пожаров. Главное управление МЧС России по Белгородской области напоминает, что горение сухостоя – процесс неуправляемый. Огонь может быстро перекинуться на жилые дома, дачи и другие строения, а продукты горения отрицательно сказываются на здоровье людей. Порой несознательные граждане, не задумываясь о последствиях, бросают </w:t>
      </w:r>
      <w:proofErr w:type="gramStart"/>
      <w:r>
        <w:rPr>
          <w:color w:val="000000"/>
        </w:rPr>
        <w:t>окурки</w:t>
      </w:r>
      <w:proofErr w:type="gramEnd"/>
      <w:r>
        <w:rPr>
          <w:color w:val="000000"/>
        </w:rPr>
        <w:t xml:space="preserve"> и спички где попало, вследствие чего выгорают целые </w:t>
      </w:r>
      <w:proofErr w:type="spellStart"/>
      <w:r>
        <w:rPr>
          <w:color w:val="000000"/>
        </w:rPr>
        <w:t>сельхозугодья</w:t>
      </w:r>
      <w:proofErr w:type="spellEnd"/>
      <w:r>
        <w:rPr>
          <w:color w:val="000000"/>
        </w:rPr>
        <w:t xml:space="preserve"> и лесные массивы. При этом гибнет микрофлора почвы, снижается её плодородие. На выжженных территориях нормальная жизнь растений восстанавливается лишь через 5-6 лет, а часто не восстанавливается вообще. Единственным эффективным способом борьбы с травяными палами является их предотвращение, которое требует всего лишь выполнения элементарных правил пожарной безопасности. Помните, поджигая сухую траву, вы вредите себе и здоровью окружающих, способствуете уничтожению природных богатств и материальных ценностей. Сгорает не просто трава – горит дом, в котором все мы живём.</w:t>
      </w:r>
    </w:p>
    <w:p w:rsidR="00550696" w:rsidRDefault="00550696">
      <w:pPr>
        <w:rPr>
          <w:sz w:val="24"/>
          <w:szCs w:val="24"/>
        </w:rPr>
      </w:pPr>
      <w:hyperlink r:id="rId10" w:history="1">
        <w:r w:rsidRPr="00ED33EC">
          <w:rPr>
            <w:rStyle w:val="a6"/>
            <w:sz w:val="24"/>
            <w:szCs w:val="24"/>
          </w:rPr>
          <w:t>https://belgorod.bezformata.com/listnews/zagoraniya-suhoy-rastitelnosti/129992543/</w:t>
        </w:r>
      </w:hyperlink>
    </w:p>
    <w:p w:rsidR="00550696" w:rsidRDefault="00550696">
      <w:pPr>
        <w:rPr>
          <w:sz w:val="24"/>
          <w:szCs w:val="24"/>
        </w:rPr>
      </w:pPr>
    </w:p>
    <w:p w:rsidR="00550696" w:rsidRDefault="00550696">
      <w:pPr>
        <w:rPr>
          <w:sz w:val="24"/>
          <w:szCs w:val="24"/>
        </w:rPr>
      </w:pPr>
    </w:p>
    <w:p w:rsidR="00550696" w:rsidRDefault="00550696" w:rsidP="0055069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Вячеслав Гладков: «Продолжаем работу и по установке контроллеров на входных дверях многоквартирных домов»</w:t>
      </w:r>
    </w:p>
    <w:p w:rsidR="00550696" w:rsidRDefault="00550696" w:rsidP="00550696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Специальные контроллеры в подъездах позволяют быстро разблокировать входные двери в многоквартирных домах Белгорода при получении сигнала ракетной опасности. Принцип работы устройства следующий: при возникновении угрозы идет команда из пункта управления, контроллер срабатывает, и дверь в подъезд открывается, что позволяет проходящим мимо жителям укрыться здесь во время опасности. Двери, оборудованные контроллером, отдельно обозначены. В отсутствие сигнала тревоги контроллер не мешает штатной работе домофона. Работа данного программного обеспечения одобрена и полицией, и Главным управлением МЧС по Белгородской области. «Продолжаем работу и по установке контроллеров на входных дверях многоквартирных домов, когда во время ракетной опасности происходит размыкание. Значит, прохожие могут укрыться в подвалах или просто подъездах. Сейчас уже установлено 2,5 тысячи таких контроллеров. В работе — 500. </w:t>
      </w:r>
      <w:proofErr w:type="gramStart"/>
      <w:r>
        <w:rPr>
          <w:color w:val="000000"/>
        </w:rPr>
        <w:t>Оплачены</w:t>
      </w:r>
      <w:proofErr w:type="gramEnd"/>
      <w:r>
        <w:rPr>
          <w:color w:val="000000"/>
        </w:rPr>
        <w:t xml:space="preserve"> вчера еще 1000. Эту работу будем продолжать. Весь вопрос только — срок установки, но мы тоже оплатили 500 тысяч за работы. Надеемся, что работы будут выполнены с ускоренными темпами», — подчеркнул губернатор Белгородской области Вячеслав Гладков. Поручение о создании технического решения, позволяющего жителям войти в подъе</w:t>
      </w:r>
      <w:proofErr w:type="gramStart"/>
      <w:r>
        <w:rPr>
          <w:color w:val="000000"/>
        </w:rPr>
        <w:t>зд в сл</w:t>
      </w:r>
      <w:proofErr w:type="gramEnd"/>
      <w:r>
        <w:rPr>
          <w:color w:val="000000"/>
        </w:rPr>
        <w:t>учае ракетной опасности, было дано губернатором Белгородской области Вячеславом Гладковым в начале текущего года</w:t>
      </w:r>
    </w:p>
    <w:p w:rsidR="00550696" w:rsidRDefault="00550696">
      <w:pPr>
        <w:rPr>
          <w:sz w:val="24"/>
          <w:szCs w:val="24"/>
        </w:rPr>
      </w:pPr>
      <w:hyperlink r:id="rId11" w:history="1">
        <w:r w:rsidRPr="00ED33EC">
          <w:rPr>
            <w:rStyle w:val="a6"/>
            <w:sz w:val="24"/>
            <w:szCs w:val="24"/>
          </w:rPr>
          <w:t>https://belgorod.bezformata.com/listnews/kontrollerov-na-vhodnih-dveryah/129989438/</w:t>
        </w:r>
      </w:hyperlink>
    </w:p>
    <w:p w:rsidR="00550696" w:rsidRDefault="00550696">
      <w:pPr>
        <w:rPr>
          <w:sz w:val="24"/>
          <w:szCs w:val="24"/>
        </w:rPr>
      </w:pPr>
    </w:p>
    <w:p w:rsidR="00550696" w:rsidRDefault="00550696">
      <w:pPr>
        <w:rPr>
          <w:sz w:val="24"/>
          <w:szCs w:val="24"/>
        </w:rPr>
      </w:pPr>
    </w:p>
    <w:p w:rsidR="00550696" w:rsidRDefault="00550696">
      <w:pPr>
        <w:rPr>
          <w:sz w:val="24"/>
          <w:szCs w:val="24"/>
        </w:rPr>
      </w:pPr>
    </w:p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https://pro.kribrum.ru/favicon/1wm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.kribrum.ru/favicon/1wmb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96" w:rsidRPr="00550696" w:rsidRDefault="00550696" w:rsidP="0055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</w:t>
      </w:r>
      <w:proofErr w:type="spellEnd"/>
      <w:r w:rsidRPr="005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Новости</w:t>
      </w:r>
    </w:p>
    <w:p w:rsidR="00550696" w:rsidRDefault="00550696" w:rsidP="0055069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Ракетная опасность объявлена в Белгороде и Белгородском районе</w:t>
      </w:r>
    </w:p>
    <w:p w:rsidR="00550696" w:rsidRDefault="00550696" w:rsidP="00550696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10:06, </w:t>
      </w:r>
      <w:proofErr w:type="spellStart"/>
      <w:r>
        <w:rPr>
          <w:color w:val="000000"/>
        </w:rPr>
        <w:t>April</w:t>
      </w:r>
      <w:proofErr w:type="spellEnd"/>
      <w:r>
        <w:rPr>
          <w:color w:val="000000"/>
        </w:rPr>
        <w:t xml:space="preserve"> 6, 2024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Белгороде и Белгородской районе объявлена ракетная опасность, сообщается в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>-канале управления МЧС РФ по Белгородской области....</w:t>
      </w:r>
    </w:p>
    <w:p w:rsidR="00550696" w:rsidRDefault="00550696">
      <w:pPr>
        <w:rPr>
          <w:sz w:val="24"/>
          <w:szCs w:val="24"/>
        </w:rPr>
      </w:pPr>
      <w:hyperlink r:id="rId13" w:history="1">
        <w:r w:rsidRPr="00ED33EC">
          <w:rPr>
            <w:rStyle w:val="a6"/>
            <w:sz w:val="24"/>
            <w:szCs w:val="24"/>
          </w:rPr>
          <w:t>https://1wmb.ru/news/5713385/raketnaya-opasnost-obyavlena-v-belgorode-i-belgorodskom-rajone.html</w:t>
        </w:r>
      </w:hyperlink>
    </w:p>
    <w:p w:rsidR="00550696" w:rsidRDefault="00550696">
      <w:pPr>
        <w:rPr>
          <w:sz w:val="24"/>
          <w:szCs w:val="24"/>
        </w:rPr>
      </w:pPr>
    </w:p>
    <w:p w:rsidR="005568D1" w:rsidRPr="005568D1" w:rsidRDefault="005568D1" w:rsidP="005568D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новостей Белгорода (Брянская область)</w:t>
      </w:r>
    </w:p>
    <w:p w:rsidR="005568D1" w:rsidRDefault="005568D1" w:rsidP="005568D1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Вячеслав Гладков: «Продолжаем работу и по установке контроллеров на входных дверях многоквартирных домов»</w:t>
      </w:r>
    </w:p>
    <w:p w:rsidR="005568D1" w:rsidRDefault="005568D1" w:rsidP="005568D1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6 апреля 2024 08:58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оделиться: Специальные контроллеры в подъездах позволяют быстро разблокировать входные двери в многоквартирных домах Белгорода при получении сигнала ракетной опасности. Принцип работы устройства следующий: при возникновении угрозы идет команда из пункта управления, контроллер срабатывает, и </w:t>
      </w:r>
      <w:r>
        <w:rPr>
          <w:color w:val="000000"/>
        </w:rPr>
        <w:lastRenderedPageBreak/>
        <w:t xml:space="preserve">дверь в подъезд открывается, что позволяет проходящим мимо жителям укрыться здесь во время опасности. Двери, оборудованные контроллером, отдельно обозначены. В отсутствие сигнала тревоги контроллер не мешает штатной работе домофона. Работа данного программного обеспечения одобрена и полицией, и Главным управлением МЧС по Белгородской области. «Продолжаем работу и по установке контроллеров на входных дверях многоквартирных домов, когда во время ракетной опасности происходит размыкание. Значит, прохожие могут укрыться в подвалах или просто подъездах. Сейчас уже установлено 2,5 тысячи таких контроллеров. В работе — 500. </w:t>
      </w:r>
      <w:proofErr w:type="gramStart"/>
      <w:r>
        <w:rPr>
          <w:color w:val="000000"/>
        </w:rPr>
        <w:t>Оплачены</w:t>
      </w:r>
      <w:proofErr w:type="gramEnd"/>
      <w:r>
        <w:rPr>
          <w:color w:val="000000"/>
        </w:rPr>
        <w:t xml:space="preserve"> вчера еще 1000. Эту работу будем продолжать. Весь вопрос только — срок установки, но мы тоже оплатили 500 тысяч за работы. Надеемся, что работы будут выполнены с ускоренными темпами», — подчеркнул губернатор Белгородской области Вячеслав Гладков. Поручение о создании технического решения, позволяющего жителям войти в подъе</w:t>
      </w:r>
      <w:proofErr w:type="gramStart"/>
      <w:r>
        <w:rPr>
          <w:color w:val="000000"/>
        </w:rPr>
        <w:t>зд в сл</w:t>
      </w:r>
      <w:proofErr w:type="gramEnd"/>
      <w:r>
        <w:rPr>
          <w:color w:val="000000"/>
        </w:rPr>
        <w:t>учае ракетной опасности, было дано губернатором Белгородской области Вячеславом Гладковым в начале текущего года.</w:t>
      </w:r>
    </w:p>
    <w:p w:rsidR="005568D1" w:rsidRDefault="005568D1" w:rsidP="005568D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ED33E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https://belgorod-news.net/society/2024/04/06/174535.html</w:t>
        </w:r>
      </w:hyperlink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P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https://pro.kribrum.ru/favicon/belregio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o.kribrum.ru/favicon/belregion.r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D1" w:rsidRP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 и Правительство Белгородской области</w:t>
      </w:r>
    </w:p>
    <w:p w:rsidR="005568D1" w:rsidRDefault="005568D1" w:rsidP="005568D1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Вячеслав Гладков: «Продолжаем работу и по установке контроллеров на входных дверях многоквартирных домов»</w:t>
      </w:r>
    </w:p>
    <w:p w:rsidR="005568D1" w:rsidRDefault="005568D1" w:rsidP="005568D1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Специальные контроллеры в подъездах позволяют быстро разблокировать входные двери в многоквартирных домах Белгорода при получении сигнала ракетной опасности. Принцип работы устройства следующий: при возникновении угрозы идет команда из пункта управления, контроллер срабатывает, и дверь в подъезд открывается, что позволяет проходящим мимо жителям укрыться здесь во время опасности. Двери, оборудованные контроллером, отдельно обозначены.</w:t>
      </w:r>
      <w:r>
        <w:rPr>
          <w:color w:val="000000"/>
        </w:rPr>
        <w:br/>
        <w:t>В отсутствие сигнала тревоги контроллер не мешает штатной работе домофона. Работа данного программного обеспечения одобрена и полицией, и Главным управлением МЧС по Белгородской области.</w:t>
      </w:r>
      <w:r>
        <w:rPr>
          <w:color w:val="000000"/>
        </w:rPr>
        <w:br/>
        <w:t xml:space="preserve">«Продолжаем работу и по установке контроллеров на входных дверях многоквартирных домов, когда во время ракетной опасности происходит размыкание. Значит, прохожие могут укрыться в подвалах или просто подъездах. Сейчас уже установлено 2,5 тысячи таких контроллеров. В работе — 500. </w:t>
      </w:r>
      <w:proofErr w:type="gramStart"/>
      <w:r>
        <w:rPr>
          <w:color w:val="000000"/>
        </w:rPr>
        <w:t>Оплачены</w:t>
      </w:r>
      <w:proofErr w:type="gramEnd"/>
      <w:r>
        <w:rPr>
          <w:color w:val="000000"/>
        </w:rPr>
        <w:t xml:space="preserve"> вчера еще 1000. Эту работу будем продолжать. Весь вопрос только — срок установки, но мы тоже оплатили 500 тысяч за работы. Надеемся, что работы будут выполнены с ускоренными темпами», — подчеркнул губернатор Белгородской области Вячеслав Гладков.</w:t>
      </w:r>
      <w:r>
        <w:rPr>
          <w:color w:val="000000"/>
        </w:rPr>
        <w:br/>
        <w:t>Поручение о создании технического решения, позволяющего жителям войти в подъе</w:t>
      </w:r>
      <w:proofErr w:type="gramStart"/>
      <w:r>
        <w:rPr>
          <w:color w:val="000000"/>
        </w:rPr>
        <w:t>зд в сл</w:t>
      </w:r>
      <w:proofErr w:type="gramEnd"/>
      <w:r>
        <w:rPr>
          <w:color w:val="000000"/>
        </w:rPr>
        <w:t>учае ракетной опасности, было дано губернатором Белгородской области Вячеславом Гладковым в начале текущего года</w:t>
      </w: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ED33E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https://belregion.ru/press/news/index.php?ID=118026</w:t>
        </w:r>
      </w:hyperlink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go31.ru</w:t>
      </w:r>
    </w:p>
    <w:p w:rsid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D1" w:rsidRPr="005568D1" w:rsidRDefault="005568D1" w:rsidP="0055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696" w:rsidRDefault="00167E65">
      <w:pPr>
        <w:rPr>
          <w:sz w:val="24"/>
          <w:szCs w:val="24"/>
        </w:rPr>
      </w:pPr>
      <w:r w:rsidRPr="00167E65">
        <w:rPr>
          <w:sz w:val="24"/>
          <w:szCs w:val="24"/>
        </w:rPr>
        <w:t>До 22 градусов тепла поднимется температура в Белгородской области в воскресенье</w:t>
      </w:r>
    </w:p>
    <w:p w:rsidR="00167E65" w:rsidRDefault="00167E65" w:rsidP="00167E65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bookmarkStart w:id="0" w:name="_GoBack"/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Прогнозом погоды в Белгородской области на воскресенье, 7 апреля, поделились в МЧС.</w:t>
      </w:r>
    </w:p>
    <w:bookmarkEnd w:id="0"/>
    <w:p w:rsidR="00167E65" w:rsidRDefault="00167E65" w:rsidP="00167E65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поднимется до 8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167E65" w:rsidRDefault="00167E65" w:rsidP="00167E65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также не ожидается. Ветер усилится до 12 метров в секунду. Температура –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плюс 22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в норме – 747 миллиметров ртутного столба.</w:t>
      </w:r>
    </w:p>
    <w:p w:rsidR="00167E65" w:rsidRDefault="00167E65">
      <w:pPr>
        <w:rPr>
          <w:sz w:val="24"/>
          <w:szCs w:val="24"/>
        </w:rPr>
      </w:pPr>
      <w:hyperlink r:id="rId17" w:history="1">
        <w:r w:rsidRPr="00ED33EC">
          <w:rPr>
            <w:rStyle w:val="a6"/>
            <w:sz w:val="24"/>
            <w:szCs w:val="24"/>
          </w:rPr>
          <w:t>https://www.go31.ru/news/obshchestvo/do-22-gradusov-tepla-podnimetsya-temperatura-v-belgorodskoy-oblasti-v-voskresene-/</w:t>
        </w:r>
      </w:hyperlink>
    </w:p>
    <w:p w:rsidR="00167E65" w:rsidRDefault="00167E65">
      <w:pPr>
        <w:rPr>
          <w:sz w:val="24"/>
          <w:szCs w:val="24"/>
        </w:rPr>
      </w:pPr>
    </w:p>
    <w:p w:rsidR="00167E65" w:rsidRDefault="00167E65">
      <w:pPr>
        <w:rPr>
          <w:sz w:val="24"/>
          <w:szCs w:val="24"/>
        </w:rPr>
      </w:pPr>
    </w:p>
    <w:p w:rsidR="00550696" w:rsidRPr="00550696" w:rsidRDefault="00550696">
      <w:pPr>
        <w:rPr>
          <w:sz w:val="24"/>
          <w:szCs w:val="24"/>
        </w:rPr>
      </w:pPr>
    </w:p>
    <w:sectPr w:rsidR="00550696" w:rsidRPr="005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s://pro.kribrum.ru/favicon/belgorod-news.net" style="width:12.35pt;height:12.35pt;visibility:visible;mso-wrap-style:square" o:bullet="t">
        <v:imagedata r:id="rId1" o:title="belgorod-news"/>
      </v:shape>
    </w:pict>
  </w:numPicBullet>
  <w:abstractNum w:abstractNumId="0">
    <w:nsid w:val="70C92D4B"/>
    <w:multiLevelType w:val="hybridMultilevel"/>
    <w:tmpl w:val="A378C89C"/>
    <w:lvl w:ilvl="0" w:tplc="8E909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4B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42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C2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C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0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89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AD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F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B8"/>
    <w:rsid w:val="00167E65"/>
    <w:rsid w:val="001A78DD"/>
    <w:rsid w:val="00550696"/>
    <w:rsid w:val="005568D1"/>
    <w:rsid w:val="00AA0A3A"/>
    <w:rsid w:val="00DC3D1B"/>
    <w:rsid w:val="00F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5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6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5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6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-news.net/society/2024/04/06/174626.html" TargetMode="External"/><Relationship Id="rId13" Type="http://schemas.openxmlformats.org/officeDocument/2006/relationships/hyperlink" Target="https://1wmb.ru/news/5713385/raketnaya-opasnost-obyavlena-v-belgorode-i-belgorodskom-rajon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live/Y52ApXUZUg4?si=vYUOqiKSe45ja77j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o31.ru/news/obshchestvo/do-22-gradusov-tepla-podnimetsya-temperatura-v-belgorodskoy-oblasti-v-voskresene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region.ru/press/news/index.php?ID=1180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elgorod.bezformata.com/listnews/kontrollerov-na-vhodnih-dveryah/12998943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belgorod.bezformata.com/listnews/zagoraniya-suhoy-rastitelnosti/12999254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belgorod-news.net/society/2024/04/06/17453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2024-04-06T16:02:00Z</dcterms:created>
  <dcterms:modified xsi:type="dcterms:W3CDTF">2024-04-06T17:18:00Z</dcterms:modified>
</cp:coreProperties>
</file>