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05" w:rsidRPr="00CF704C" w:rsidRDefault="00CD3C3D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CF704C" w:rsidRPr="00CF704C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 xml:space="preserve">Фонд «Поколение» обновил автопарк двух пожарных частей </w:t>
      </w:r>
      <w:proofErr w:type="spellStart"/>
      <w:r w:rsidRPr="00CF704C">
        <w:rPr>
          <w:rFonts w:ascii="Times New Roman" w:hAnsi="Times New Roman" w:cs="Times New Roman"/>
          <w:b/>
          <w:sz w:val="40"/>
          <w:szCs w:val="40"/>
        </w:rPr>
        <w:t>Губкинского</w:t>
      </w:r>
      <w:proofErr w:type="spellEnd"/>
      <w:r w:rsidRPr="00CF704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F704C">
        <w:rPr>
          <w:rFonts w:ascii="Times New Roman" w:hAnsi="Times New Roman" w:cs="Times New Roman"/>
          <w:b/>
          <w:sz w:val="40"/>
          <w:szCs w:val="40"/>
        </w:rPr>
        <w:t>горокруга</w:t>
      </w:r>
      <w:proofErr w:type="spellEnd"/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 преддверии 375-й годовщины со дня образования пожарной охраны России, фонд Андрея Скоча передал спасателям два оперативно-служебных автомобиля.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Новые «Лады Гранты» поступили в окружной пожарно-спасательный гарнизон и в пожарно-спасательную часть № 8 города Губкина.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Оперативно-служебные автомобили позволят оперативно прибывать на места происшествий и проводить профилактическую работу с населением. Пожарные смогут приезжать на небольшие возгорания и тушить их до прибытия тяжёлой спецтехники.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«Приобретение новой техники — это замечательное событие. Теперь командиры двух подразделений, которые дислоцируются в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Губкинском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городском округе, смогут более эффективно, более оперативно решать свои служебные задачи. Неважно, где будут ездить автомобили, они будут приносить пользу белгородцам», — рассказал начальник ГУ МЧС России по Белгородской области Сергей Потапов.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Фонд «Поколение» и белгородских спасателей связывает многолетнее плодотворное сотрудничество. С 2012 года фондом оказана помощь на сумму около 24 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рублей. Было приобретены 24 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автомобиля, аварийно-спасательное и компьютерное оборудование, а также пункты связи.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«Мы понимаем, что от укрепления материально-технической базы во многом зависит работа наших спасателей и, в свою очередь, безопасность белгородцев. Фонд „Поколение“ и наши спасатели, выполняют, пожалуй, одну из главных задач — приходят первыми на помощь людям в трудную минуту. Мы видим, насколько оперативно и эффективно в сегодняшних условиях работают наши подразделения МЧС для того, чтобы жители Белгородской области чувствовали себя максимально защищёнными», — отметил помощник депутата Госдумы РФ Андрея Скоча Алексей Мирошник.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https://bel.ru/news/2024-04-27/fond-pokolenie-obnovil-avtopark-dvuh-pozharnyh-chastey-gubkinskogo-gorokruga-5069110</w:t>
        </w:r>
      </w:hyperlink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</w:p>
    <w:p w:rsidR="00CD3C3D" w:rsidRPr="00CF704C" w:rsidRDefault="00CD3C3D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Тепло, но возможны дожди: какая погода ожидает белгородцев на майские праздники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Небольшие дожди могут омрачить белгородцам майские праздники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В начале длинных выходных погода белгородцев порадует. Столбики термометров поднимутся до 20 градусов тепла, но возможны осадки. Об этом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Бел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сообщили в региональном Гидрометцентре.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lastRenderedPageBreak/>
        <w:t>По информации синоптиков, с 28 апреля по 1 мая в Белгородской области установится переменная облачность. Температура воздуха 28–29 апреля достигнет 16-21 градуса тепла, а 30 апреля и 1 мая — 17-22 градусов выше нуля.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При этом 28–29 апреля местами ожидаются небольшие осадки. А вот на 30 апреля и 1 мая их не прогнозируют.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 Гидрометцентре также отметили, что абсолютный минимум температуры воздуха во второй декаде апреля в Белгороде зарегистрировали в 1979 году. Тогда столбик термометра показал 5,8 градуса мороза.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Наименьшее количество осадков во второй декаде апреля выпало в 1948, 1985, 2002, 2003 и 2013 году — 0 мм. А 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зафиксировали в 1963 году — 40,9 мм.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https://bel.ru/news/2024-04-27/teplo-no-vozmozhny-dozhdi-kakaya-pogoda-ozhidaet-belgorodtsev-na-mayskie-prazdniki-5069370</w:t>
        </w:r>
      </w:hyperlink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</w:p>
    <w:p w:rsidR="00CD3C3D" w:rsidRPr="00CF704C" w:rsidRDefault="00CD3C3D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Какая погода ожидает белгородцев в первый праздничный выходной?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 Белгородской области потеплеет до +21 °C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Дождя в первый день длинных выходных не предвидится. Сильного ветра тоже не будет, сообщили в региональном МЧС.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 воскресенье, 28 апреля, ожидается переменная облачность. Без осадков. Ветер северный днём будет дуть со скоростью 7-12 м/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>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Температура воздуха ночью опустится до +6…+11 °C. Днём столбики термометров поднимутся до +16…+21 °C.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Как сообщает Гидрометцентр, в областном центре ночью ожидается до +8 °C. Днём будет облачно. Температура поднимется до +19 °C.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 Старом Осколе ночью похолодает до +9 °C. Днём воздух прогреется до +20 °C.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 Валуйках температура воздуха ночью опустится до +11 °C. Днём потеплеет до +22 °C.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Напомним, что ранее синоптики </w:t>
      </w:r>
      <w:hyperlink r:id="rId7" w:tgtFrame="_blank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рассказали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 о погоде на предстоящие праздники.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https://bel.ru/news/2024-04-27/kakaya-pogoda-ozhidaet-belgorodtsev-v-pervyy-prazdnichnyy-vyhodnoy-5069320</w:t>
        </w:r>
      </w:hyperlink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</w:p>
    <w:p w:rsidR="00CD3C3D" w:rsidRPr="00CF704C" w:rsidRDefault="00CD3C3D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CD3C3D" w:rsidRPr="00CF704C" w:rsidRDefault="00CD3C3D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lastRenderedPageBreak/>
        <w:t>В регионе проходит Всероссийский открытый урок по основам безопасности жизнедеятельности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 честь приближающегося Дня Победы в Великой Отечественной войне 1941 – 1945 годов и 375-годовщины со дня образования Пожарной охраны России сотрудники МЧС Белгородской области проводят открытые уроки по основам безопасности жизнедеятельности в детских садах и школах Белгородской области. В тех районах, где в связи с оперативной обстановкой обучение проходит дистанционно, уроки проводятся в онлайн-формате.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Основы безопасности жизнедеятельности – крайне важный курс в жизни любого человека. Владение знаниями и приемами оказания помощи, умение вести себя в экстренной ситуации необходимо каждому, чтобы суметь помочь, как самому себе, так и окружающим.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Так, открытые уроки сотрудники МЧС провели в средней общеобразовательной школе №2 города Губкин для учащихся 5 классов и для кадет 19-ой школы города Старый Оскол. На </w:t>
      </w:r>
      <w:hyperlink r:id="rId9" w:tooltip="уроках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уроках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 сотрудники чрезвычайного ведомства напомнили детям об основных правилах безопасности, которые необходимо соблюдать в школе и дома, по дороге в образовательные учреждения, повторили с ребятами телефоны вызова экстренных служб. Рассказали о необходимых действиях при возникновении пожара, а также продемонстрировали, как пользоваться </w:t>
      </w:r>
      <w:hyperlink r:id="rId10" w:tooltip="огнетушителем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огнетушителем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 и другими первичными средствами пожаротушения. Подробно проговорили действия граждан в случае распространения сигнала «</w:t>
      </w:r>
      <w:hyperlink r:id="rId11" w:tooltip="Внимание всем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Внимание всем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». Ребята узнали, для чего нужны убежища и укрытия, что необходимо делать при получении сигнала.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Сотрудники отдела надзорной деятельности и профилактической работы Красногвардейского района провели открытый урок по основам безопасности жизнедеятельности для воспитанников детского сада «</w:t>
      </w:r>
      <w:hyperlink r:id="rId12" w:tooltip="Солнышко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Солнышко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» в городе Бирюч. Маленьким слушателям рассказали о становлении и развитии пожарной охраны, напомнили о причинах пожаров, объяснили, что необходимо делать, если всё-таки загорелся твой дом. Во время занятия сотрудники спасательного ведомства учили детей не играть со спичками и следить за тем, чтобы с огнем не играли их товарищи.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Открытые уроки прошли в детских садах №1 и №12 города Алексеевка. Инспекторы отдела надзорной деятельности и профилактической работы Алексеевского городского округа провели профилактическую беседу с дошколятами. Беседа проходила в режиме «вопрос – ответ». Сотрудники МЧС рассказали малышам о работе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огнеборцев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, обсудили с детьми правила безопасного поведения, причины возникновения пожара, повторили порядок действий в случае обнаружения возгорания. Кроме того, продемонстрировали огнетушитель и объяснили, что им можно потушить пожар. А также отметили малышам, что тушить пожар – это дело взрослых, однако вызвать пожарную службу ребята могут и сами, набрав номер «</w:t>
      </w:r>
      <w:hyperlink r:id="rId13" w:tooltip="101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101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» или «</w:t>
      </w:r>
      <w:hyperlink r:id="rId14" w:tooltip="112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112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».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https://belgorod.bezformata.com/listnews/urok-po-osnovam-bezopasnosti/130915142/</w:t>
        </w:r>
      </w:hyperlink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</w:p>
    <w:p w:rsidR="00CD3C3D" w:rsidRPr="00CF704C" w:rsidRDefault="00CD3C3D" w:rsidP="00CF704C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F704C">
        <w:rPr>
          <w:rFonts w:ascii="Times New Roman" w:hAnsi="Times New Roman" w:cs="Times New Roman"/>
          <w:b/>
          <w:sz w:val="40"/>
          <w:szCs w:val="40"/>
        </w:rPr>
        <w:lastRenderedPageBreak/>
        <w:t>Белгородским</w:t>
      </w:r>
      <w:proofErr w:type="gramEnd"/>
      <w:r w:rsidRPr="00CF704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F704C">
        <w:rPr>
          <w:rFonts w:ascii="Times New Roman" w:hAnsi="Times New Roman" w:cs="Times New Roman"/>
          <w:b/>
          <w:sz w:val="40"/>
          <w:szCs w:val="40"/>
        </w:rPr>
        <w:t>огнеборцам</w:t>
      </w:r>
      <w:proofErr w:type="spellEnd"/>
      <w:r w:rsidRPr="00CF704C">
        <w:rPr>
          <w:rFonts w:ascii="Times New Roman" w:hAnsi="Times New Roman" w:cs="Times New Roman"/>
          <w:b/>
          <w:sz w:val="40"/>
          <w:szCs w:val="40"/>
        </w:rPr>
        <w:t xml:space="preserve"> вручили награды в преддверии профессионального праздника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30 апреля свой профессиональный праздник отмечает одна из самых жизненно необходимых служб экстренного реагирования - </w:t>
      </w:r>
      <w:hyperlink r:id="rId16" w:tooltip="пожарная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пожарная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 охрана.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30 апреля 1649 года царь Алексей Михайлович Романов подписал «</w:t>
      </w:r>
      <w:hyperlink r:id="rId17" w:tooltip="Наказ о Градском благочинии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Наказ о Градском благочинии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», - первый официальный документ о создании профессиональной пожарной охраны. От царского «</w:t>
      </w:r>
      <w:hyperlink r:id="rId18" w:tooltip="Наказа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Наказа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» до современного мощного подразделения Министерства по чрезвычайным ситуациям проделан большой и нелегкий путь, длиной в 375 лет. За долгие годы пожарная охрана изменялась, реформировалась и совершенствовалась. Но смысл работы пожарных всегда оставался неизменным – спасение людей и имущества от огня.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 честь предстоящей праздничной даты в Главном управлении МЧС России состоялось торжественное собрание.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Открывая мероприятие, начальник Главного управления МЧС России по Белгородской области Сергей Потапов поздравил личный состав с праздником и поблагодарил за героизм и преданность профессии.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«Вы приходите на помощь по первому зову и вступаете в борьбу с огнём, не щадя себя. Примите глубокую благодарность за ваш бесценный труд, за мужество и героизм, ставшие для вас нормой жизни. От души желаю всем вам и вашим близким здоровья, счастья и удачи. И, по традиции, - сухих рукавов!» - обратился к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fldChar w:fldCharType="begin"/>
      </w:r>
      <w:r w:rsidRPr="00CF704C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"https://belgorod.bezformata.com/word/ognebortcev/17559/" \o "огнеборцам" </w:instrText>
      </w:r>
      <w:r w:rsidRPr="00CF704C">
        <w:rPr>
          <w:rFonts w:ascii="Times New Roman" w:hAnsi="Times New Roman" w:cs="Times New Roman"/>
          <w:sz w:val="24"/>
          <w:szCs w:val="24"/>
        </w:rPr>
        <w:fldChar w:fldCharType="separate"/>
      </w:r>
      <w:r w:rsidRPr="00CF704C">
        <w:rPr>
          <w:rStyle w:val="a3"/>
          <w:rFonts w:ascii="Times New Roman" w:hAnsi="Times New Roman" w:cs="Times New Roman"/>
          <w:sz w:val="24"/>
          <w:szCs w:val="24"/>
        </w:rPr>
        <w:t>огнеборцам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fldChar w:fldCharType="end"/>
      </w:r>
      <w:r w:rsidRPr="00CF704C">
        <w:rPr>
          <w:rFonts w:ascii="Times New Roman" w:hAnsi="Times New Roman" w:cs="Times New Roman"/>
          <w:sz w:val="24"/>
          <w:szCs w:val="24"/>
        </w:rPr>
        <w:t> Сергей Петрович.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Чтобы лично поздравить пожарных, в Главное управление прибыла Главный федеральный инспектор по Белгородской области аппарата полномочного представителя Президента Российской Федерации в Центральном федеральном округе Ольга Кремнева. Она отметила, что ежедневный подвиг сотрудников пожарной охраны достоин уважения и почета. «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Огнеборцев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всегда отличало высокое чувство ответственности, человечность и гуманность. Практически ежедневно жизни белгородцев оказываются в их руках. И они всегда, в любой ситуации приходят на помощь. Ваш труд – залог надежной защиты населения и территории области от пожаров и других чрезвычайных ситуаций», - отметила Ольга Николаевна.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Поздравить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огнеборцев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также пришли представители силовых структур и федеральных органов исполнительной власти региона, многие годы сотрудничающих с Главным управлением МЧС России по Белгородской области в вопросах обеспечения безопасности жизнедеятельности людей.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 праздничный день сотрудникам пожарной охраны, особо отличившимся при исполнении служебного долга, были вручены государственные награды, ведомственные награды МЧС России и благодарственные письма Губернатора Белгородской области.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Также в ходе мероприятия гостям и сотрудникам ведомства продемонстрировали фильм, рассказывающий об этапах становления и развития белгородской пожарной охраны.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https://belgorod.bezformata.com/listnews/belgorodskim-ognebortcam-vruchili-nagradi/130932748/</w:t>
        </w:r>
      </w:hyperlink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</w:p>
    <w:p w:rsidR="00CD3C3D" w:rsidRPr="00CF704C" w:rsidRDefault="00CD3C3D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Автопарк пожарно-спасательных частей пополнили новые автомобили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На фасаде у здания пожарно-спасательной части № 9 в городе Губкин состоялась торжественная церемония передачи служебного автотранспорта от Фонда «</w:t>
      </w:r>
      <w:hyperlink r:id="rId20" w:tooltip="Поколение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Поколение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» Андрея Владимировича </w:t>
      </w:r>
      <w:hyperlink r:id="rId21" w:tooltip="Скоча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Скоча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 подразделениям противопожарной службы региона.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Службам, стоящим на страже безопасности жителей области, были вручены ключи от двух автомобилей «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fldChar w:fldCharType="begin"/>
      </w:r>
      <w:r w:rsidRPr="00CF704C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"https://belgorod.bezformata.com/word/lada-granta/255348/" \o "Lada Granta" </w:instrText>
      </w:r>
      <w:r w:rsidRPr="00CF704C">
        <w:rPr>
          <w:rFonts w:ascii="Times New Roman" w:hAnsi="Times New Roman" w:cs="Times New Roman"/>
          <w:sz w:val="24"/>
          <w:szCs w:val="24"/>
        </w:rPr>
        <w:fldChar w:fldCharType="separate"/>
      </w:r>
      <w:r w:rsidRPr="00CF704C">
        <w:rPr>
          <w:rStyle w:val="a3"/>
          <w:rFonts w:ascii="Times New Roman" w:hAnsi="Times New Roman" w:cs="Times New Roman"/>
          <w:sz w:val="24"/>
          <w:szCs w:val="24"/>
        </w:rPr>
        <w:t>Lada</w:t>
      </w:r>
      <w:proofErr w:type="spellEnd"/>
      <w:r w:rsidRPr="00CF704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04C">
        <w:rPr>
          <w:rStyle w:val="a3"/>
          <w:rFonts w:ascii="Times New Roman" w:hAnsi="Times New Roman" w:cs="Times New Roman"/>
          <w:sz w:val="24"/>
          <w:szCs w:val="24"/>
        </w:rPr>
        <w:t>Granta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fldChar w:fldCharType="end"/>
      </w:r>
      <w:r w:rsidRPr="00CF704C">
        <w:rPr>
          <w:rFonts w:ascii="Times New Roman" w:hAnsi="Times New Roman" w:cs="Times New Roman"/>
          <w:sz w:val="24"/>
          <w:szCs w:val="24"/>
        </w:rPr>
        <w:t>». Новая техника поступит в распоряжение пожарн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fldChar w:fldCharType="begin"/>
      </w:r>
      <w:r w:rsidRPr="00CF704C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"https://belgorod.bezformata.com/word/spasatelnih/212/" \o "спасательных" </w:instrText>
      </w:r>
      <w:r w:rsidRPr="00CF704C">
        <w:rPr>
          <w:rFonts w:ascii="Times New Roman" w:hAnsi="Times New Roman" w:cs="Times New Roman"/>
          <w:sz w:val="24"/>
          <w:szCs w:val="24"/>
        </w:rPr>
        <w:fldChar w:fldCharType="separate"/>
      </w:r>
      <w:r w:rsidRPr="00CF704C">
        <w:rPr>
          <w:rStyle w:val="a3"/>
          <w:rFonts w:ascii="Times New Roman" w:hAnsi="Times New Roman" w:cs="Times New Roman"/>
          <w:sz w:val="24"/>
          <w:szCs w:val="24"/>
        </w:rPr>
        <w:t>спасательных</w:t>
      </w:r>
      <w:r w:rsidRPr="00CF704C">
        <w:rPr>
          <w:rFonts w:ascii="Times New Roman" w:hAnsi="Times New Roman" w:cs="Times New Roman"/>
          <w:sz w:val="24"/>
          <w:szCs w:val="24"/>
        </w:rPr>
        <w:fldChar w:fldCharType="end"/>
      </w:r>
      <w:r w:rsidRPr="00CF704C">
        <w:rPr>
          <w:rFonts w:ascii="Times New Roman" w:hAnsi="Times New Roman" w:cs="Times New Roman"/>
          <w:sz w:val="24"/>
          <w:szCs w:val="24"/>
        </w:rPr>
        <w:t> частей № 42 поселка Троицкий и № 8 города Губкин.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Собравшихся на церемонии вручения поприветствовали начальник Главного управления МЧС России по Белгородской области Сергей Потапов, Глава администрации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городского округа Михаил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Лобазнов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и помощник депутата Государственной думы Андрея Скоча Алексей Мирошник.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«Эти автомобили будут иметь статус 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оперативно-служебных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>. Они позволят начальникам пожарно-спасательных частей оперативно прибывать на места пожаров, а также эффективно решать задачи служебной деятельности. Новая техника позволит подразделениям стать еще мобильнее и эффективней», - отметил Сергей Петрович Потапов.</w:t>
      </w:r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https://belgorod.bezformata.com/listnews/pozharno-spasatelnih-chastey-popolnili/130915078/</w:t>
        </w:r>
      </w:hyperlink>
    </w:p>
    <w:p w:rsidR="00CD3C3D" w:rsidRPr="00CF704C" w:rsidRDefault="00CD3C3D" w:rsidP="00CF704C">
      <w:pPr>
        <w:rPr>
          <w:rFonts w:ascii="Times New Roman" w:hAnsi="Times New Roman" w:cs="Times New Roman"/>
          <w:sz w:val="24"/>
          <w:szCs w:val="24"/>
        </w:rPr>
      </w:pPr>
    </w:p>
    <w:p w:rsidR="00CD3C3D" w:rsidRPr="00CF704C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CF704C" w:rsidRPr="00CF704C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Тепло и ветрено будет в Белгородской области в воскресенье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Прогнозом погоды в Белгородской области на воскресенье, 28 апреля, поделились в МЧС.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Синоптики обещают, что сегодня ночью осадков ждать не стоит. Ветер достигнет 7 метров в секунду. Температура воздуха опустится 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6 градусов.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Завтра днём также обойдётся без дождя. Ветер усилится до 12 метров в секунду. Температура – 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плюс 21. Атмосферное давление в норме – 748 миллиметров ртутного столба.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https://www.go31.ru/news/kriminal/vypivshiy-belgorodets-posle-konflikta-udaril-nozhom-v-zhivot-svoyu-vozlyublennuyu-i-ushyel/</w:t>
        </w:r>
      </w:hyperlink>
    </w:p>
    <w:p w:rsidR="00CF704C" w:rsidRPr="00CF704C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lastRenderedPageBreak/>
        <w:t>belpressa.ru</w:t>
      </w:r>
    </w:p>
    <w:p w:rsidR="00CF704C" w:rsidRPr="00CF704C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В Белгородской области с начала года зарегистрировали 582 пожара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 огне погибли 27 человек, детей среди них нет.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«Наибольшее число </w:t>
      </w:r>
      <w:hyperlink r:id="rId24" w:tgtFrame="_blank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пожаров</w:t>
        </w:r>
      </w:hyperlink>
      <w:r w:rsidRPr="00CF704C">
        <w:rPr>
          <w:rFonts w:ascii="Times New Roman" w:hAnsi="Times New Roman" w:cs="Times New Roman"/>
          <w:sz w:val="24"/>
          <w:szCs w:val="24"/>
        </w:rPr>
        <w:t>, как и прежде, зарегистрировано в жилом секторе – 261. Там же зарегистрированы все погибшие и травмированные», – рассказал 26 апреля на брифинге начальник белгородского МЧС Сергей Потапов. 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По его словам, в 2024 году пострадали при пожаре 16 белгородцев, 35 человек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спасли. 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Материальный ущерб от пожаров – более 107 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Природные пожары в этом году начались почти на месяц раньше, чем в прошлом, – в первых числах марта. Лесных пожаров с начала года не было, но 199 раз горели сухая трава, камыш, мусор. Это создаёт угрозу населённым пунктам. 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 двух случаях из</w:t>
      </w:r>
      <w:r w:rsidRPr="00CF704C">
        <w:rPr>
          <w:rFonts w:ascii="Times New Roman" w:hAnsi="Times New Roman" w:cs="Times New Roman"/>
          <w:sz w:val="24"/>
          <w:szCs w:val="24"/>
        </w:rPr>
        <w:noBreakHyphen/>
        <w:t>за разведённого костра и пала сухой растительности сгорели постройки и автомобиль. 26 марта в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шебекинской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Маломихайловке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 хозяйка решила сжечь мусор и развела </w:t>
      </w:r>
      <w:hyperlink r:id="rId25" w:tgtFrame="_blank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костёр </w:t>
        </w:r>
      </w:hyperlink>
      <w:r w:rsidRPr="00CF704C">
        <w:rPr>
          <w:rFonts w:ascii="Times New Roman" w:hAnsi="Times New Roman" w:cs="Times New Roman"/>
          <w:sz w:val="24"/>
          <w:szCs w:val="24"/>
        </w:rPr>
        <w:t>во дворе. Из</w:t>
      </w:r>
      <w:r w:rsidRPr="00CF704C">
        <w:rPr>
          <w:rFonts w:ascii="Times New Roman" w:hAnsi="Times New Roman" w:cs="Times New Roman"/>
          <w:sz w:val="24"/>
          <w:szCs w:val="24"/>
        </w:rPr>
        <w:noBreakHyphen/>
        <w:t>за ветра огонь перекинулся на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хозпостройки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. Один деревянный сарай сгорел почти моментально, за ним занялся второй, но подоспели пожарные. Они спасли от огня жилой дом и второй сарай.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 микрорайоне ИЖС Сосенки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округа 31 марта пожарные потушили сухую траву на площади 500 кв. м. Благодаря этому огонь не перешёл на жилые строения.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Виновным в </w:t>
      </w:r>
      <w:hyperlink r:id="rId26" w:tgtFrame="_blank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возгорании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 оказался мужчина 1981 г. р. – он сжигал на своём участке сухую траву с нарушением правил, огонь бесконтрольно распространился по участку и повредил грузовой автомобиль.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11 раз огонь переходил с частных участков на территории сельских поселений. Так случилось 28 марта в селе Айдар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района. Хозяйка сжигала траву и мусор на участке, оставила костёр без присмотра, и огонь распространился по поселению.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Площадь, пройденная им, составила 1 га. Такой же случай был 29 марта в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Подольхах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«По фактам ландшафтных пожаров, где были установлены конкретные виновные в их возникновении, было оформлено 12 административных материалов для оценки и возмещения экологического ущерба. Они направлены в службу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экоохотнадзора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с последующей передачей в суд», – сообщил Сергей Потапов. 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С 22 апреля в Белгородской области </w:t>
      </w:r>
      <w:hyperlink r:id="rId27" w:tgtFrame="_blank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ввели</w:t>
        </w:r>
      </w:hyperlink>
      <w:r w:rsidRPr="00CF704C">
        <w:rPr>
          <w:rFonts w:ascii="Times New Roman" w:hAnsi="Times New Roman" w:cs="Times New Roman"/>
          <w:sz w:val="24"/>
          <w:szCs w:val="24"/>
        </w:rPr>
        <w:t> особый противопожарный режим.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Сумма налагаемых административных штрафов в соответствии с ч. 2 ст. 20.4 КоАП РФ в этот период увеличивается.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lastRenderedPageBreak/>
        <w:t>Для граждан они составляют 10–20 тыс. рублей, для должностных лиц – 30–60 тыс.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ИП облагаются штрафами в размере 60–80 тыс. рублей, юридических лиц штрафуют на 400–800 тыс. рублей.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Наземное патрулирование территорий для обнаружения и </w:t>
      </w:r>
      <w:hyperlink r:id="rId28" w:tgtFrame="_blank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недопущения </w:t>
        </w:r>
      </w:hyperlink>
      <w:r w:rsidRPr="00CF704C">
        <w:rPr>
          <w:rFonts w:ascii="Times New Roman" w:hAnsi="Times New Roman" w:cs="Times New Roman"/>
          <w:sz w:val="24"/>
          <w:szCs w:val="24"/>
        </w:rPr>
        <w:t>пожаров в регионе ведут 485 опергрупп лесничеств, местных пожарно-спасательных гарнизонов, органов местного самоуправления.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Группировка сил РСЧС, созданная для той же цели, включает 3 408 человек и 311 единиц техники.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Работают 372 подразделения добровольной пожарной охраны – 1 383 человека.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04C">
        <w:rPr>
          <w:rFonts w:ascii="Times New Roman" w:hAnsi="Times New Roman" w:cs="Times New Roman"/>
          <w:sz w:val="24"/>
          <w:szCs w:val="24"/>
        </w:rPr>
        <w:t>«В Белгородской области подвержены угрозе природных пожаров 502 населённых пункта, 14 садоводческих, огороднических и дачных объединений граждан, 9 детских оздоровительных лагерей, – подчеркнул Потапов.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 – Важные объекты экономики,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нефтегазопроводы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и потенциально опасные объекты находятся вне зон высокой пожарной опасности. Крупным населённым пунктам лесные пожары угрожать не будут».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https://www.belpressa.ru/type/news/59296.html#</w:t>
        </w:r>
      </w:hyperlink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</w:p>
    <w:p w:rsidR="00CF704C" w:rsidRPr="00CF704C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CF704C" w:rsidRPr="00CF704C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CF704C">
        <w:rPr>
          <w:rFonts w:ascii="Times New Roman" w:hAnsi="Times New Roman" w:cs="Times New Roman"/>
          <w:b/>
          <w:sz w:val="40"/>
          <w:szCs w:val="40"/>
        </w:rPr>
        <w:t>Белгородские пожарные отдали дань памяти погибшим товарищам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Их помнят не только близкие, но и коллеги, а также те, кому они 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сохранили жизнь ценою своей собственной</w:t>
      </w:r>
      <w:r w:rsidRPr="00CF704C">
        <w:rPr>
          <w:rFonts w:ascii="Times New Roman" w:hAnsi="Times New Roman" w:cs="Times New Roman"/>
          <w:sz w:val="24"/>
          <w:szCs w:val="24"/>
        </w:rPr>
        <w:br/>
        <w:t>Белгородские пожарные почтили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память погибших товарищей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Во всех пожарно-спасательных частях, аварийно-спасательных формированиях при разводе караулов руководство и личный состав ГУ МЧС РФ по Белгородской области отдали дань памяти погибшим товарищам.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В специализированной пожарно-спасательной части Белгородской области прошёл митинг в память о погибшем старшем инструкторе по вождению пожарных машин, водителе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спецчасти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№ 5 по тушению крупных пожаров Белгорода Сергее Сумском. В нём приняли участие сотрудники ГУ МЧС РФ по Белгородской области, родные Сергея, учащиеся школ Белгорода.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В 48-й пожарно-спасательной части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почтили память Андрея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Безлера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, трагически погибшего при тушении пожара в 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Старооскольском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городском округе.</w:t>
      </w:r>
      <w:r w:rsidRPr="00CF704C">
        <w:rPr>
          <w:rFonts w:ascii="Times New Roman" w:hAnsi="Times New Roman" w:cs="Times New Roman"/>
          <w:sz w:val="24"/>
          <w:szCs w:val="24"/>
        </w:rPr>
        <w:br/>
        <w:t>Подвиг пожарных и спасателей, отдавших свои жизни во имя спасения людей, бессмертен. Их помнят не только близкие, но и коллеги, а также те, кому они сохранили жизнь ценою своей собственной.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https://moe-belgorod.ru/news/ofitsialno/1187357</w:t>
        </w:r>
      </w:hyperlink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</w:p>
    <w:p w:rsidR="00CF704C" w:rsidRPr="0087090B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7090B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87090B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87090B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CF704C" w:rsidRPr="0087090B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87090B">
        <w:rPr>
          <w:rFonts w:ascii="Times New Roman" w:hAnsi="Times New Roman" w:cs="Times New Roman"/>
          <w:b/>
          <w:sz w:val="40"/>
          <w:szCs w:val="40"/>
        </w:rPr>
        <w:t>Информация о состоянии аварийности за минувшие сутки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г. Старый Оскол,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г. Старый Оскол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 По предварительным данным около 08 часов 00 минут в г. Старый Оскол, на проспекте Губкина в районе д 6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. «Молодогвардеец», неустановленный водитель, управляя неустановленным 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автомобилем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допустил наезд на 13-летнюю девочку, которая переходила проезжую часть дороги по регулируемому пешеходному переходу. В результате ДТП пешеход, получила телесные повреждения.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По предварительным данным, около 08 часов 35 минут в г. Губкин  в районе дома № 26 ул. Королева, 69-летний водитель, управляя автомобилем «Ниссан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Кашкай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» перед началом движения не убедился в безопасности своего маневра и совершил столкновение с двигавшимся в попутном направлении автомобилем «Рено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Сценик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», под управлением 71-летнего водителя. В результате ДТП 68-летний пассажир автомобиля «Рено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Сценик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» получил телесные повреждения.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По предварительным данным, около 09 часов 05 минут на 100 км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0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704C">
        <w:rPr>
          <w:rFonts w:ascii="Times New Roman" w:hAnsi="Times New Roman" w:cs="Times New Roman"/>
          <w:sz w:val="24"/>
          <w:szCs w:val="24"/>
        </w:rPr>
        <w:t xml:space="preserve">втодороги М-2 "Крым" – Прохоровка – Губкин», 29-летний водитель, управляя автомобилем «ВАЗ 2115», двигаясь со стороны г. Губкин в направлении г. Короча, не выдержал безопасную дистанцию и совершил столкновение с автомобилем «Опель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Мерива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 xml:space="preserve">», под управлением 43-летнего водителя. В результате ДТП 47-летний пассажир и 73-летняя пассажирка автомобиля «Опель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Мерива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» получили телесные повреждения.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 xml:space="preserve">По предварительным данным, около 23 часов 20 минут, в г. Губкин  в  районе дома № 16 ул. Фрунзе, 32-летний водитель, управляя автомобилем «Рено </w:t>
      </w:r>
      <w:proofErr w:type="spellStart"/>
      <w:r w:rsidRPr="00CF704C">
        <w:rPr>
          <w:rFonts w:ascii="Times New Roman" w:hAnsi="Times New Roman" w:cs="Times New Roman"/>
          <w:sz w:val="24"/>
          <w:szCs w:val="24"/>
        </w:rPr>
        <w:t>Флюэнс</w:t>
      </w:r>
      <w:proofErr w:type="spellEnd"/>
      <w:r w:rsidRPr="00CF704C">
        <w:rPr>
          <w:rFonts w:ascii="Times New Roman" w:hAnsi="Times New Roman" w:cs="Times New Roman"/>
          <w:sz w:val="24"/>
          <w:szCs w:val="24"/>
        </w:rPr>
        <w:t>», совершил наезд на 65-летюю женщину, переходившую проезжую часть дороги вне пешеходного перехода в зоне его видимости. В результате ДТП пешеход получила телесные повреждения.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https://гибдд.рф/r/31/news/item/49685413</w:t>
        </w:r>
      </w:hyperlink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</w:p>
    <w:p w:rsidR="00CF704C" w:rsidRPr="0087090B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r w:rsidRPr="0087090B">
        <w:rPr>
          <w:rFonts w:ascii="Times New Roman" w:hAnsi="Times New Roman" w:cs="Times New Roman"/>
          <w:b/>
          <w:sz w:val="40"/>
          <w:szCs w:val="40"/>
        </w:rPr>
        <w:t>belgorod-news.net</w:t>
      </w:r>
    </w:p>
    <w:p w:rsidR="00CF704C" w:rsidRPr="0087090B" w:rsidRDefault="00CF704C" w:rsidP="00CF704C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7090B">
        <w:rPr>
          <w:rFonts w:ascii="Times New Roman" w:hAnsi="Times New Roman" w:cs="Times New Roman"/>
          <w:b/>
          <w:sz w:val="40"/>
          <w:szCs w:val="40"/>
        </w:rPr>
        <w:lastRenderedPageBreak/>
        <w:t>Белгородским</w:t>
      </w:r>
      <w:proofErr w:type="gramEnd"/>
      <w:r w:rsidRPr="0087090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7090B">
        <w:rPr>
          <w:rFonts w:ascii="Times New Roman" w:hAnsi="Times New Roman" w:cs="Times New Roman"/>
          <w:b/>
          <w:sz w:val="40"/>
          <w:szCs w:val="40"/>
        </w:rPr>
        <w:t>огнеборцам</w:t>
      </w:r>
      <w:proofErr w:type="spellEnd"/>
      <w:r w:rsidRPr="0087090B">
        <w:rPr>
          <w:rFonts w:ascii="Times New Roman" w:hAnsi="Times New Roman" w:cs="Times New Roman"/>
          <w:b/>
          <w:sz w:val="40"/>
          <w:szCs w:val="40"/>
        </w:rPr>
        <w:t xml:space="preserve"> вручили награды в преддверии профессионального праздника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704C">
        <w:rPr>
          <w:rFonts w:ascii="Times New Roman" w:hAnsi="Times New Roman" w:cs="Times New Roman"/>
          <w:sz w:val="24"/>
          <w:szCs w:val="24"/>
        </w:rPr>
        <w:t>30 апреля свой профессиональный праздник отмечает одна из самых жизненно необходимых служб экстренного реагирования - пожарная охрана.</w:t>
      </w:r>
    </w:p>
    <w:bookmarkEnd w:id="0"/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 честь предстоящей праздничной даты в Главном управлении МЧС России состоялось торжественное собрание.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Открывая мероприятие, начальник Главного управления МЧС России по Белгородской области Сергей Потапов поздравил личный состав с праздником и поблагодарил за героизм и преданность профессии.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Чтобы лично поздравить пожарных, в Главное управление прибыла Главный федеральный инспектор по Белгородской области аппарата полномочного представителя Президента Российской Федерации в Центральном федеральном округе Ольга Кремнева. Она отметила, что ежедневный подвиг сотрудников пожарной охраны достоин уважения и почета.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В праздничный день сотрудникам пожарной охраны, особо отличившимся при исполнении служебного долга, были вручены государственные награды, ведомственные награды МЧС России и благодарственные письма Губернатора Белгородской области.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r w:rsidRPr="00CF704C">
        <w:rPr>
          <w:rFonts w:ascii="Times New Roman" w:hAnsi="Times New Roman" w:cs="Times New Roman"/>
          <w:sz w:val="24"/>
          <w:szCs w:val="24"/>
        </w:rPr>
        <w:t>Также в ходе мероприятия гостям и сотрудникам ведомства продемонстрировали фильм, рассказывающий об этапах становления и развития белгородской пожарной охраны.</w:t>
      </w:r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CF704C">
          <w:rPr>
            <w:rStyle w:val="a3"/>
            <w:rFonts w:ascii="Times New Roman" w:hAnsi="Times New Roman" w:cs="Times New Roman"/>
            <w:sz w:val="24"/>
            <w:szCs w:val="24"/>
          </w:rPr>
          <w:t>https://belgorod-news.net/incident/2024/04/27/180115.html</w:t>
        </w:r>
      </w:hyperlink>
    </w:p>
    <w:p w:rsidR="00CF704C" w:rsidRPr="00CF704C" w:rsidRDefault="00CF704C" w:rsidP="00CF704C">
      <w:pPr>
        <w:rPr>
          <w:rFonts w:ascii="Times New Roman" w:hAnsi="Times New Roman" w:cs="Times New Roman"/>
          <w:sz w:val="24"/>
          <w:szCs w:val="24"/>
        </w:rPr>
      </w:pPr>
    </w:p>
    <w:sectPr w:rsidR="00CF704C" w:rsidRPr="00CF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6"/>
    <w:rsid w:val="000B3305"/>
    <w:rsid w:val="003339E6"/>
    <w:rsid w:val="0087090B"/>
    <w:rsid w:val="00CD3C3D"/>
    <w:rsid w:val="00C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3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D3C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C3D"/>
    <w:rPr>
      <w:b/>
      <w:bCs/>
    </w:rPr>
  </w:style>
  <w:style w:type="paragraph" w:customStyle="1" w:styleId="stylesubtitle">
    <w:name w:val="style_subtitle"/>
    <w:basedOn w:val="a"/>
    <w:rsid w:val="00CF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70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3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D3C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C3D"/>
    <w:rPr>
      <w:b/>
      <w:bCs/>
    </w:rPr>
  </w:style>
  <w:style w:type="paragraph" w:customStyle="1" w:styleId="stylesubtitle">
    <w:name w:val="style_subtitle"/>
    <w:basedOn w:val="a"/>
    <w:rsid w:val="00CF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7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594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657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38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804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778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995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609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349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14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169296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0720279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777757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683692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977133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5001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812300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6515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20761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143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240047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47140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79451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214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9673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4413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59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8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49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674323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741167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572545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44576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4025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8077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94578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1449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782167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073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30425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781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89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890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108619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457356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693156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762388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5779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504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485930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6777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73986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94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806474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374777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4769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00724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279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071570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7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4-27/kakaya-pogoda-ozhidaet-belgorodtsev-v-pervyy-prazdnichnyy-vyhodnoy-5069320" TargetMode="External"/><Relationship Id="rId13" Type="http://schemas.openxmlformats.org/officeDocument/2006/relationships/hyperlink" Target="https://belgorod.bezformata.com/word/101/856245/" TargetMode="External"/><Relationship Id="rId18" Type="http://schemas.openxmlformats.org/officeDocument/2006/relationships/hyperlink" Target="https://belgorod.bezformata.com/word/nakaza/8101/" TargetMode="External"/><Relationship Id="rId26" Type="http://schemas.openxmlformats.org/officeDocument/2006/relationships/hyperlink" Target="https://www.belpressa.ru/accidents/stihiya/5706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skochu/63199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el.ru/news/2024-04-19/poydut-dozhdi-ili-vyglyanet-solntse-sinoptiki-rasskazali-o-pogode-na-mayskie-prazdniki-5061146" TargetMode="External"/><Relationship Id="rId12" Type="http://schemas.openxmlformats.org/officeDocument/2006/relationships/hyperlink" Target="https://belgorod.bezformata.com/word/solnishko/8362/" TargetMode="External"/><Relationship Id="rId17" Type="http://schemas.openxmlformats.org/officeDocument/2006/relationships/hyperlink" Target="https://belgorod.bezformata.com/word/nakaze-o-gradskom-blagochinii/95204/" TargetMode="External"/><Relationship Id="rId25" Type="http://schemas.openxmlformats.org/officeDocument/2006/relationships/hyperlink" Target="https://www.belpressa.ru/society/bezopasnost/45687.htm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pozharnoj/405/" TargetMode="External"/><Relationship Id="rId20" Type="http://schemas.openxmlformats.org/officeDocument/2006/relationships/hyperlink" Target="https://belgorod.bezformata.com/word/pokoleniya/2567/" TargetMode="External"/><Relationship Id="rId29" Type="http://schemas.openxmlformats.org/officeDocument/2006/relationships/hyperlink" Target="https://www.belpressa.ru/type/news/59296.html#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4-27/teplo-no-vozmozhny-dozhdi-kakaya-pogoda-ozhidaet-belgorodtsev-na-mayskie-prazdniki-5069370" TargetMode="External"/><Relationship Id="rId11" Type="http://schemas.openxmlformats.org/officeDocument/2006/relationships/hyperlink" Target="https://belgorod.bezformata.com/word/vnimanie-vsem/51220/" TargetMode="External"/><Relationship Id="rId24" Type="http://schemas.openxmlformats.org/officeDocument/2006/relationships/hyperlink" Target="https://www.belpressa.ru/society/bezopasnost/51680.html" TargetMode="External"/><Relationship Id="rId32" Type="http://schemas.openxmlformats.org/officeDocument/2006/relationships/hyperlink" Target="https://belgorod-news.net/incident/2024/04/27/180115.html" TargetMode="External"/><Relationship Id="rId5" Type="http://schemas.openxmlformats.org/officeDocument/2006/relationships/hyperlink" Target="https://bel.ru/news/2024-04-27/fond-pokolenie-obnovil-avtopark-dvuh-pozharnyh-chastey-gubkinskogo-gorokruga-5069110" TargetMode="External"/><Relationship Id="rId15" Type="http://schemas.openxmlformats.org/officeDocument/2006/relationships/hyperlink" Target="https://belgorod.bezformata.com/listnews/urok-po-osnovam-bezopasnosti/130915142/" TargetMode="External"/><Relationship Id="rId23" Type="http://schemas.openxmlformats.org/officeDocument/2006/relationships/hyperlink" Target="https://www.go31.ru/news/kriminal/vypivshiy-belgorodets-posle-konflikta-udaril-nozhom-v-zhivot-svoyu-vozlyublennuyu-i-ushyel/" TargetMode="External"/><Relationship Id="rId28" Type="http://schemas.openxmlformats.org/officeDocument/2006/relationships/hyperlink" Target="https://www.belpressa.ru/society/bezopasnost/58316.html" TargetMode="External"/><Relationship Id="rId10" Type="http://schemas.openxmlformats.org/officeDocument/2006/relationships/hyperlink" Target="https://belgorod.bezformata.com/word/ognetushiteli/9685/" TargetMode="External"/><Relationship Id="rId19" Type="http://schemas.openxmlformats.org/officeDocument/2006/relationships/hyperlink" Target="https://belgorod.bezformata.com/listnews/belgorodskim-ognebortcam-vruchili-nagradi/130932748/" TargetMode="External"/><Relationship Id="rId31" Type="http://schemas.openxmlformats.org/officeDocument/2006/relationships/hyperlink" Target="https://&#1075;&#1080;&#1073;&#1076;&#1076;.&#1088;&#1092;/r/31/news/item/49685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urokah/1234/" TargetMode="External"/><Relationship Id="rId14" Type="http://schemas.openxmlformats.org/officeDocument/2006/relationships/hyperlink" Target="https://belgorod.bezformata.com/word/112/104016/" TargetMode="External"/><Relationship Id="rId22" Type="http://schemas.openxmlformats.org/officeDocument/2006/relationships/hyperlink" Target="https://belgorod.bezformata.com/listnews/pozharno-spasatelnih-chastey-popolnili/130915078/" TargetMode="External"/><Relationship Id="rId27" Type="http://schemas.openxmlformats.org/officeDocument/2006/relationships/hyperlink" Target="https://www.belpressa.ru/society/drugoe/59059.html%20%C2%A0" TargetMode="External"/><Relationship Id="rId30" Type="http://schemas.openxmlformats.org/officeDocument/2006/relationships/hyperlink" Target="https://moe-belgorod.ru/news/ofitsialno/1187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2024-04-27T14:30:00Z</dcterms:created>
  <dcterms:modified xsi:type="dcterms:W3CDTF">2024-04-27T15:32:00Z</dcterms:modified>
</cp:coreProperties>
</file>