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E6A" w:rsidRDefault="00D96C8C">
      <w:r>
        <w:t>mirbelogorya.ru</w:t>
      </w:r>
    </w:p>
    <w:p w:rsidR="00D96C8C" w:rsidRPr="00D96C8C" w:rsidRDefault="00D96C8C" w:rsidP="00D96C8C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b/>
          <w:bCs/>
          <w:color w:val="212529"/>
          <w:sz w:val="32"/>
          <w:szCs w:val="32"/>
          <w:lang w:eastAsia="ru-RU"/>
        </w:rPr>
      </w:pPr>
      <w:hyperlink r:id="rId5" w:history="1">
        <w:r w:rsidRPr="00D96C8C">
          <w:rPr>
            <w:rFonts w:ascii="Arial" w:eastAsia="Times New Roman" w:hAnsi="Arial" w:cs="Arial"/>
            <w:b/>
            <w:bCs/>
            <w:color w:val="6B50A0"/>
            <w:sz w:val="32"/>
            <w:szCs w:val="32"/>
            <w:lang w:eastAsia="ru-RU"/>
          </w:rPr>
          <w:t>На территории Белгородской области продлён особый противопожарный режим</w:t>
        </w:r>
      </w:hyperlink>
      <w:r w:rsidRPr="00D96C8C">
        <w:rPr>
          <w:rFonts w:ascii="Arial" w:eastAsia="Times New Roman" w:hAnsi="Arial" w:cs="Arial"/>
          <w:b/>
          <w:bCs/>
          <w:color w:val="212529"/>
          <w:sz w:val="32"/>
          <w:szCs w:val="32"/>
          <w:lang w:eastAsia="ru-RU"/>
        </w:rPr>
        <w:br/>
      </w:r>
      <w:r w:rsidRPr="00D96C8C">
        <w:rPr>
          <w:rFonts w:ascii="Arial" w:eastAsia="Times New Roman" w:hAnsi="Arial" w:cs="Arial"/>
          <w:b/>
          <w:bCs/>
          <w:color w:val="212529"/>
          <w:sz w:val="18"/>
          <w:szCs w:val="18"/>
          <w:lang w:eastAsia="ru-RU"/>
        </w:rPr>
        <w:t>Белгородская область, 10 мая 2024 г. 10:25</w:t>
      </w:r>
    </w:p>
    <w:p w:rsidR="00D96C8C" w:rsidRDefault="00D96C8C">
      <w:hyperlink r:id="rId6" w:history="1">
        <w:r w:rsidRPr="006F5AAD">
          <w:rPr>
            <w:rStyle w:val="a3"/>
          </w:rPr>
          <w:t>https://mirbelogorya.ru/news-archive.html</w:t>
        </w:r>
      </w:hyperlink>
    </w:p>
    <w:p w:rsidR="00D96C8C" w:rsidRDefault="00D96C8C"/>
    <w:p w:rsidR="00D96C8C" w:rsidRDefault="00D96C8C">
      <w:r w:rsidRPr="00D96C8C">
        <w:t>belgorod.bezformata.com</w:t>
      </w:r>
    </w:p>
    <w:p w:rsidR="00D96C8C" w:rsidRPr="00D96C8C" w:rsidRDefault="00D96C8C" w:rsidP="00D96C8C">
      <w:pPr>
        <w:shd w:val="clear" w:color="auto" w:fill="FFFFFF"/>
        <w:spacing w:after="75" w:line="240" w:lineRule="auto"/>
        <w:textAlignment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7" w:tooltip="Особый противопожарный режим был продлён в Белгородской области" w:history="1">
        <w:r w:rsidRPr="00D96C8C">
          <w:rPr>
            <w:rFonts w:ascii="Arial" w:eastAsia="Times New Roman" w:hAnsi="Arial" w:cs="Arial"/>
            <w:color w:val="183DAB"/>
            <w:sz w:val="23"/>
            <w:szCs w:val="23"/>
            <w:u w:val="single"/>
            <w:lang w:eastAsia="ru-RU"/>
          </w:rPr>
          <w:t>Особый противопожарный режим был продлён в Белгородской области</w:t>
        </w:r>
      </w:hyperlink>
    </w:p>
    <w:p w:rsidR="00D96C8C" w:rsidRDefault="00D96C8C" w:rsidP="00D96C8C">
      <w:pPr>
        <w:rPr>
          <w:rFonts w:ascii="Arial" w:eastAsia="Times New Roman" w:hAnsi="Arial" w:cs="Arial"/>
          <w:color w:val="3F3F3F"/>
          <w:sz w:val="20"/>
          <w:szCs w:val="20"/>
          <w:shd w:val="clear" w:color="auto" w:fill="FFFFFF"/>
          <w:lang w:eastAsia="ru-RU"/>
        </w:rPr>
      </w:pPr>
      <w:r w:rsidRPr="00D96C8C">
        <w:rPr>
          <w:rFonts w:ascii="Arial" w:eastAsia="Times New Roman" w:hAnsi="Arial" w:cs="Arial"/>
          <w:color w:val="3F3F3F"/>
          <w:sz w:val="20"/>
          <w:szCs w:val="20"/>
          <w:shd w:val="clear" w:color="auto" w:fill="FFFFFF"/>
          <w:lang w:eastAsia="ru-RU"/>
        </w:rPr>
        <w:t>Фото: pxhere.com/ Он будет действовать с 13 мая по 2 июня. Продлён особый противопожарный режим с 13 мая по 2 июня в Белгородской области.</w:t>
      </w:r>
    </w:p>
    <w:p w:rsidR="00D96C8C" w:rsidRDefault="00D96C8C" w:rsidP="00D96C8C">
      <w:hyperlink r:id="rId8" w:history="1">
        <w:r w:rsidRPr="006F5AAD">
          <w:rPr>
            <w:rStyle w:val="a3"/>
          </w:rPr>
          <w:t>https://belgorod.bezformata.com/</w:t>
        </w:r>
      </w:hyperlink>
    </w:p>
    <w:p w:rsidR="00D96C8C" w:rsidRDefault="00D96C8C" w:rsidP="00D96C8C"/>
    <w:p w:rsidR="00D96C8C" w:rsidRPr="00D96C8C" w:rsidRDefault="00D96C8C" w:rsidP="00D96C8C">
      <w:pPr>
        <w:shd w:val="clear" w:color="auto" w:fill="FFFFFF"/>
        <w:spacing w:after="75" w:line="240" w:lineRule="auto"/>
        <w:textAlignment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9" w:tooltip="Внимание! На территории региона ожидаются порывы ветра до 18 м/с и дoжди" w:history="1">
        <w:r w:rsidRPr="00D96C8C">
          <w:rPr>
            <w:rFonts w:ascii="Arial" w:eastAsia="Times New Roman" w:hAnsi="Arial" w:cs="Arial"/>
            <w:color w:val="183DAB"/>
            <w:sz w:val="23"/>
            <w:szCs w:val="23"/>
            <w:u w:val="single"/>
            <w:lang w:eastAsia="ru-RU"/>
          </w:rPr>
          <w:t xml:space="preserve">Внимание! На территории региона ожидаются порывы ветра до 18 м/с и </w:t>
        </w:r>
        <w:proofErr w:type="spellStart"/>
        <w:r w:rsidRPr="00D96C8C">
          <w:rPr>
            <w:rFonts w:ascii="Arial" w:eastAsia="Times New Roman" w:hAnsi="Arial" w:cs="Arial"/>
            <w:color w:val="183DAB"/>
            <w:sz w:val="23"/>
            <w:szCs w:val="23"/>
            <w:u w:val="single"/>
            <w:lang w:eastAsia="ru-RU"/>
          </w:rPr>
          <w:t>д</w:t>
        </w:r>
        <w:proofErr w:type="gramStart"/>
        <w:r w:rsidRPr="00D96C8C">
          <w:rPr>
            <w:rFonts w:ascii="Arial" w:eastAsia="Times New Roman" w:hAnsi="Arial" w:cs="Arial"/>
            <w:color w:val="183DAB"/>
            <w:sz w:val="23"/>
            <w:szCs w:val="23"/>
            <w:u w:val="single"/>
            <w:lang w:eastAsia="ru-RU"/>
          </w:rPr>
          <w:t>o</w:t>
        </w:r>
        <w:proofErr w:type="gramEnd"/>
        <w:r w:rsidRPr="00D96C8C">
          <w:rPr>
            <w:rFonts w:ascii="Arial" w:eastAsia="Times New Roman" w:hAnsi="Arial" w:cs="Arial"/>
            <w:color w:val="183DAB"/>
            <w:sz w:val="23"/>
            <w:szCs w:val="23"/>
            <w:u w:val="single"/>
            <w:lang w:eastAsia="ru-RU"/>
          </w:rPr>
          <w:t>жди</w:t>
        </w:r>
        <w:proofErr w:type="spellEnd"/>
      </w:hyperlink>
    </w:p>
    <w:p w:rsidR="00D96C8C" w:rsidRDefault="00D96C8C" w:rsidP="00D96C8C">
      <w:pPr>
        <w:rPr>
          <w:rFonts w:ascii="Arial" w:eastAsia="Times New Roman" w:hAnsi="Arial" w:cs="Arial"/>
          <w:color w:val="3F3F3F"/>
          <w:sz w:val="20"/>
          <w:szCs w:val="20"/>
          <w:shd w:val="clear" w:color="auto" w:fill="FFFFFF"/>
          <w:lang w:eastAsia="ru-RU"/>
        </w:rPr>
      </w:pPr>
      <w:r w:rsidRPr="00D96C8C">
        <w:rPr>
          <w:rFonts w:ascii="Arial" w:eastAsia="Times New Roman" w:hAnsi="Arial" w:cs="Arial"/>
          <w:color w:val="3F3F3F"/>
          <w:sz w:val="20"/>
          <w:szCs w:val="20"/>
          <w:shd w:val="clear" w:color="auto" w:fill="FFFFFF"/>
          <w:lang w:eastAsia="ru-RU"/>
        </w:rPr>
        <w:t>Завтра, 11 мая на территории области ожидается облачная с прояснениями погода.</w:t>
      </w:r>
    </w:p>
    <w:p w:rsidR="00D96C8C" w:rsidRDefault="00D96C8C" w:rsidP="00D96C8C">
      <w:hyperlink r:id="rId10" w:history="1">
        <w:r w:rsidRPr="006F5AAD">
          <w:rPr>
            <w:rStyle w:val="a3"/>
          </w:rPr>
          <w:t>https://belgorod.bezformata.com/</w:t>
        </w:r>
      </w:hyperlink>
    </w:p>
    <w:p w:rsidR="00D96C8C" w:rsidRDefault="00D96C8C" w:rsidP="00D96C8C"/>
    <w:p w:rsidR="00D96C8C" w:rsidRDefault="00D96C8C" w:rsidP="00D96C8C"/>
    <w:p w:rsidR="00D96C8C" w:rsidRDefault="00D96C8C" w:rsidP="00D96C8C">
      <w:r w:rsidRPr="00D96C8C">
        <w:t>go31.ru</w:t>
      </w:r>
    </w:p>
    <w:p w:rsidR="00D96C8C" w:rsidRPr="00D96C8C" w:rsidRDefault="00D96C8C" w:rsidP="00D96C8C">
      <w:pPr>
        <w:shd w:val="clear" w:color="auto" w:fill="FFFFFF"/>
        <w:rPr>
          <w:rFonts w:ascii="Arial" w:hAnsi="Arial" w:cs="Arial"/>
          <w:color w:val="323232"/>
          <w:sz w:val="28"/>
          <w:szCs w:val="28"/>
        </w:rPr>
      </w:pPr>
      <w:r w:rsidRPr="00D96C8C">
        <w:rPr>
          <w:rFonts w:ascii="Arial" w:hAnsi="Arial" w:cs="Arial"/>
          <w:color w:val="323232"/>
          <w:sz w:val="28"/>
          <w:szCs w:val="28"/>
        </w:rPr>
        <w:t xml:space="preserve">13:50, </w:t>
      </w:r>
      <w:proofErr w:type="spellStart"/>
      <w:proofErr w:type="gramStart"/>
      <w:r w:rsidRPr="00D96C8C">
        <w:rPr>
          <w:rFonts w:ascii="Arial" w:hAnsi="Arial" w:cs="Arial"/>
          <w:color w:val="323232"/>
          <w:sz w:val="28"/>
          <w:szCs w:val="28"/>
        </w:rPr>
        <w:t>C</w:t>
      </w:r>
      <w:proofErr w:type="gramEnd"/>
      <w:r w:rsidRPr="00D96C8C">
        <w:rPr>
          <w:rFonts w:ascii="Arial" w:hAnsi="Arial" w:cs="Arial"/>
          <w:color w:val="323232"/>
          <w:sz w:val="28"/>
          <w:szCs w:val="28"/>
        </w:rPr>
        <w:t>егодня</w:t>
      </w:r>
      <w:proofErr w:type="spellEnd"/>
    </w:p>
    <w:p w:rsidR="00D96C8C" w:rsidRDefault="00D96C8C" w:rsidP="00D96C8C">
      <w:pPr>
        <w:pStyle w:val="1"/>
        <w:shd w:val="clear" w:color="auto" w:fill="FFFFFF"/>
        <w:spacing w:before="0"/>
        <w:rPr>
          <w:rFonts w:ascii="Arial" w:hAnsi="Arial" w:cs="Arial"/>
          <w:color w:val="323232"/>
        </w:rPr>
      </w:pPr>
      <w:r w:rsidRPr="00D96C8C">
        <w:rPr>
          <w:rFonts w:ascii="Arial" w:hAnsi="Arial" w:cs="Arial"/>
          <w:color w:val="323232"/>
        </w:rPr>
        <w:t xml:space="preserve">Три корпуса сельскохозяйственного предприятия повреждены при обстреле </w:t>
      </w:r>
      <w:proofErr w:type="spellStart"/>
      <w:r w:rsidRPr="00D96C8C">
        <w:rPr>
          <w:rFonts w:ascii="Arial" w:hAnsi="Arial" w:cs="Arial"/>
          <w:color w:val="323232"/>
        </w:rPr>
        <w:t>Краснояружского</w:t>
      </w:r>
      <w:proofErr w:type="spellEnd"/>
      <w:r w:rsidRPr="00D96C8C">
        <w:rPr>
          <w:rFonts w:ascii="Arial" w:hAnsi="Arial" w:cs="Arial"/>
          <w:color w:val="323232"/>
        </w:rPr>
        <w:t xml:space="preserve"> района</w:t>
      </w:r>
    </w:p>
    <w:p w:rsidR="00D96C8C" w:rsidRDefault="00D96C8C" w:rsidP="00D96C8C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proofErr w:type="spellStart"/>
      <w:r>
        <w:rPr>
          <w:rFonts w:ascii="Arial" w:hAnsi="Arial" w:cs="Arial"/>
          <w:i/>
          <w:iCs/>
          <w:color w:val="323232"/>
          <w:sz w:val="27"/>
          <w:szCs w:val="27"/>
        </w:rPr>
        <w:t>Оперштаб</w:t>
      </w:r>
      <w:proofErr w:type="spellEnd"/>
      <w:r>
        <w:rPr>
          <w:rFonts w:ascii="Arial" w:hAnsi="Arial" w:cs="Arial"/>
          <w:i/>
          <w:iCs/>
          <w:color w:val="323232"/>
          <w:sz w:val="27"/>
          <w:szCs w:val="27"/>
        </w:rPr>
        <w:t xml:space="preserve"> Белгородской области сообщил об очередной атаке на регион.</w:t>
      </w:r>
    </w:p>
    <w:p w:rsidR="00D96C8C" w:rsidRDefault="00D96C8C" w:rsidP="00D96C8C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Со стороны Украины был открыт огонь по селу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Вязовое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Краснояружского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района. Под обстрел попало сельскохозяйственное предприятие, у которого повреждены три корпуса. Также есть повреждения на линиях электро- и газоснабжения. Никто из мирных жителей не пострадал.</w:t>
      </w:r>
    </w:p>
    <w:p w:rsidR="00D96C8C" w:rsidRDefault="00D96C8C" w:rsidP="00D96C8C">
      <w:hyperlink r:id="rId11" w:history="1">
        <w:r w:rsidRPr="006F5AAD">
          <w:rPr>
            <w:rStyle w:val="a3"/>
          </w:rPr>
          <w:t>https://www.go31.ru/news/proisshestviya/tri-korpusa-selskokhozyaystvennogo-predpriyatiya-povrezhdeny-pri-obstrele-krasnoyaruzhskogo-rayona/</w:t>
        </w:r>
      </w:hyperlink>
    </w:p>
    <w:p w:rsidR="00D96C8C" w:rsidRDefault="00D96C8C" w:rsidP="00D96C8C"/>
    <w:p w:rsidR="00D96C8C" w:rsidRDefault="00D96C8C" w:rsidP="00D96C8C">
      <w:r w:rsidRPr="00D96C8C">
        <w:t xml:space="preserve">Три корпуса сельскохозяйственного предприятия повреждены при обстреле </w:t>
      </w:r>
      <w:proofErr w:type="spellStart"/>
      <w:r w:rsidRPr="00D96C8C">
        <w:t>Краснояружского</w:t>
      </w:r>
      <w:proofErr w:type="spellEnd"/>
      <w:r w:rsidRPr="00D96C8C">
        <w:t xml:space="preserve"> района</w:t>
      </w:r>
    </w:p>
    <w:p w:rsidR="00D96C8C" w:rsidRDefault="00D96C8C" w:rsidP="00D96C8C">
      <w:pPr>
        <w:rPr>
          <w:rFonts w:ascii="Arial" w:hAnsi="Arial" w:cs="Arial"/>
          <w:color w:val="323232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 xml:space="preserve">Со стороны Украины был открыт огонь по селу </w:t>
      </w:r>
      <w:proofErr w:type="gramStart"/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>Вязовое</w:t>
      </w:r>
      <w:proofErr w:type="gramEnd"/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>Краснояружского</w:t>
      </w:r>
      <w:proofErr w:type="spellEnd"/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 xml:space="preserve"> района. Под обстрел попало сельскохозяйственное предприятие, у </w:t>
      </w:r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lastRenderedPageBreak/>
        <w:t>которого повреждены три корпуса. Также есть повреждения на линиях электро- и газоснабжения. Никто из мирных жителей не пострадал.</w:t>
      </w:r>
    </w:p>
    <w:p w:rsidR="00D96C8C" w:rsidRDefault="00D96C8C" w:rsidP="00D96C8C">
      <w:pPr>
        <w:rPr>
          <w:rFonts w:ascii="Arial" w:hAnsi="Arial" w:cs="Arial"/>
          <w:color w:val="323232"/>
          <w:sz w:val="27"/>
          <w:szCs w:val="27"/>
          <w:shd w:val="clear" w:color="auto" w:fill="FFFFFF"/>
        </w:rPr>
      </w:pPr>
      <w:hyperlink r:id="rId12" w:history="1">
        <w:r w:rsidRPr="006F5AAD">
          <w:rPr>
            <w:rStyle w:val="a3"/>
            <w:rFonts w:ascii="Arial" w:hAnsi="Arial" w:cs="Arial"/>
            <w:sz w:val="27"/>
            <w:szCs w:val="27"/>
            <w:shd w:val="clear" w:color="auto" w:fill="FFFFFF"/>
          </w:rPr>
          <w:t>https://www.go31.ru/news/proisshestviya/tri-korpusa-selskokhozyaystvennogo-predpriyatiya-povrezhdeny-pri-obstrele-krasnoyaruzhskogo-rayona/</w:t>
        </w:r>
      </w:hyperlink>
    </w:p>
    <w:p w:rsidR="00D96C8C" w:rsidRDefault="00D96C8C" w:rsidP="00D96C8C">
      <w:pPr>
        <w:rPr>
          <w:rFonts w:ascii="Arial" w:hAnsi="Arial" w:cs="Arial"/>
          <w:color w:val="323232"/>
          <w:sz w:val="27"/>
          <w:szCs w:val="27"/>
          <w:shd w:val="clear" w:color="auto" w:fill="FFFFFF"/>
        </w:rPr>
      </w:pPr>
    </w:p>
    <w:p w:rsidR="00D96C8C" w:rsidRDefault="00D96C8C" w:rsidP="00D96C8C">
      <w:pPr>
        <w:rPr>
          <w:rFonts w:ascii="Arial" w:hAnsi="Arial" w:cs="Arial"/>
          <w:color w:val="323232"/>
          <w:sz w:val="27"/>
          <w:szCs w:val="27"/>
          <w:shd w:val="clear" w:color="auto" w:fill="FFFFFF"/>
        </w:rPr>
      </w:pPr>
      <w:r w:rsidRPr="00D96C8C">
        <w:rPr>
          <w:rFonts w:ascii="Arial" w:hAnsi="Arial" w:cs="Arial"/>
          <w:color w:val="323232"/>
          <w:sz w:val="27"/>
          <w:szCs w:val="27"/>
          <w:shd w:val="clear" w:color="auto" w:fill="FFFFFF"/>
        </w:rPr>
        <w:t>belgorodtv.ru</w:t>
      </w:r>
    </w:p>
    <w:p w:rsidR="00D96C8C" w:rsidRDefault="00D96C8C" w:rsidP="00D96C8C">
      <w:pPr>
        <w:pStyle w:val="1"/>
        <w:spacing w:before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Вблизи села Новая деревня Белгородского района произошло возгорание сухой травы</w:t>
      </w:r>
    </w:p>
    <w:p w:rsidR="00D96C8C" w:rsidRDefault="00D96C8C" w:rsidP="00D96C8C">
      <w:pPr>
        <w:textAlignment w:val="baseline"/>
        <w:rPr>
          <w:rFonts w:ascii="inherit" w:hAnsi="inherit"/>
          <w:color w:val="979797"/>
        </w:rPr>
      </w:pPr>
      <w:hyperlink r:id="rId13" w:history="1">
        <w:r>
          <w:rPr>
            <w:rStyle w:val="a3"/>
            <w:rFonts w:ascii="inherit" w:hAnsi="inherit"/>
            <w:color w:val="979797"/>
            <w:bdr w:val="none" w:sz="0" w:space="0" w:color="auto" w:frame="1"/>
          </w:rPr>
          <w:t>10.05.2024</w:t>
        </w:r>
      </w:hyperlink>
    </w:p>
    <w:p w:rsidR="00D96C8C" w:rsidRDefault="00D96C8C" w:rsidP="00D96C8C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 xml:space="preserve">Площадь ландшафтного пожара составила 3 тыс. </w:t>
      </w:r>
      <w:proofErr w:type="spellStart"/>
      <w:r>
        <w:rPr>
          <w:rFonts w:ascii="Helvetica" w:hAnsi="Helvetica"/>
          <w:color w:val="000000"/>
          <w:sz w:val="21"/>
          <w:szCs w:val="21"/>
        </w:rPr>
        <w:t>кв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м.</w:t>
      </w:r>
    </w:p>
    <w:p w:rsidR="00D96C8C" w:rsidRDefault="00D96C8C" w:rsidP="00D96C8C">
      <w:pPr>
        <w:pStyle w:val="a4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 xml:space="preserve">На место происшествия незамедлительно был направлен дежурный караул второй пожарно-спасательной части. Возгорание удалось ликвидировать. Работу </w:t>
      </w:r>
      <w:proofErr w:type="spellStart"/>
      <w:r>
        <w:rPr>
          <w:rFonts w:ascii="Helvetica" w:hAnsi="Helvetica"/>
          <w:color w:val="000000"/>
          <w:sz w:val="21"/>
          <w:szCs w:val="21"/>
        </w:rPr>
        <w:t>огнеборцев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затруднял ветер. В тушении были задействованы 25 человек личного состава и пять единиц техники.</w:t>
      </w:r>
    </w:p>
    <w:p w:rsidR="00D96C8C" w:rsidRDefault="00D96C8C" w:rsidP="00D96C8C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Причиной таких происшествий чаще всего становится неосторожное обращение с огнем. Спасатели напоминают, что за нарушение требований пожарной безопасности предусмотрены административная и уголовная ответственности. Если вы стали очевидцем ЧП — звоните по номеру 112.</w:t>
      </w:r>
    </w:p>
    <w:p w:rsidR="00D96C8C" w:rsidRDefault="00D84C1C" w:rsidP="00D96C8C">
      <w:pPr>
        <w:rPr>
          <w:rFonts w:ascii="Arial" w:hAnsi="Arial" w:cs="Arial"/>
          <w:color w:val="323232"/>
          <w:sz w:val="27"/>
          <w:szCs w:val="27"/>
          <w:shd w:val="clear" w:color="auto" w:fill="FFFFFF"/>
        </w:rPr>
      </w:pPr>
      <w:hyperlink r:id="rId14" w:history="1">
        <w:r w:rsidRPr="006F5AAD">
          <w:rPr>
            <w:rStyle w:val="a3"/>
            <w:rFonts w:ascii="Arial" w:hAnsi="Arial" w:cs="Arial"/>
            <w:sz w:val="27"/>
            <w:szCs w:val="27"/>
            <w:shd w:val="clear" w:color="auto" w:fill="FFFFFF"/>
          </w:rPr>
          <w:t>https://belgorodtv.ru/?p=330949</w:t>
        </w:r>
      </w:hyperlink>
    </w:p>
    <w:p w:rsidR="00D84C1C" w:rsidRDefault="00D84C1C" w:rsidP="00D96C8C">
      <w:pPr>
        <w:rPr>
          <w:rFonts w:ascii="Arial" w:hAnsi="Arial" w:cs="Arial"/>
          <w:color w:val="323232"/>
          <w:sz w:val="27"/>
          <w:szCs w:val="27"/>
          <w:shd w:val="clear" w:color="auto" w:fill="FFFFFF"/>
        </w:rPr>
      </w:pPr>
    </w:p>
    <w:p w:rsidR="00D3677A" w:rsidRDefault="00D3677A" w:rsidP="00D3677A">
      <w:r w:rsidRPr="00D3677A">
        <w:t>bel.kp.ru</w:t>
      </w:r>
    </w:p>
    <w:p w:rsidR="00D3677A" w:rsidRDefault="00D3677A" w:rsidP="00D3677A">
      <w:r>
        <w:t>Белгородцев предупредили о сильном ветре и дожде 11 мая</w:t>
      </w:r>
    </w:p>
    <w:p w:rsidR="00D3677A" w:rsidRDefault="00D3677A" w:rsidP="00D3677A">
      <w:r>
        <w:t>Температура воздуха днем не превысит 17 градусов тепла</w:t>
      </w:r>
    </w:p>
    <w:p w:rsidR="00D3677A" w:rsidRDefault="00D3677A" w:rsidP="00D3677A">
      <w:r>
        <w:t>По прогнозам синоптиков, в субботу, 11 мая, погода на территории Белгородской области ухудшится. Будет облачно с прояснениями, местами пройдут дожди. Ночью ожидается юго-западный ветер 7-12 метров в секунду, днем местами порывы могут достигать 15-18 м/</w:t>
      </w:r>
      <w:proofErr w:type="gramStart"/>
      <w:r>
        <w:t>с</w:t>
      </w:r>
      <w:proofErr w:type="gramEnd"/>
      <w:r>
        <w:t>.</w:t>
      </w:r>
    </w:p>
    <w:p w:rsidR="00D3677A" w:rsidRDefault="00D3677A" w:rsidP="00D3677A"/>
    <w:p w:rsidR="00D3677A" w:rsidRDefault="00D3677A" w:rsidP="00D3677A">
      <w:r>
        <w:t>По-прежнему прохладно ночью – от 6 до 8 градусов тепла. Днем воздух прогреется до +15… +17 градусов.</w:t>
      </w:r>
    </w:p>
    <w:p w:rsidR="00D3677A" w:rsidRDefault="00D3677A" w:rsidP="00D3677A"/>
    <w:p w:rsidR="00D3677A" w:rsidRDefault="00D3677A" w:rsidP="00D3677A">
      <w:hyperlink r:id="rId15" w:history="1">
        <w:r w:rsidRPr="006F5AAD">
          <w:rPr>
            <w:rStyle w:val="a3"/>
          </w:rPr>
          <w:t>https://www.bel.kp.ru/online/news/5801993/?utm_source=yxnews&amp;utm_medium=desktop</w:t>
        </w:r>
      </w:hyperlink>
    </w:p>
    <w:p w:rsidR="00D3677A" w:rsidRDefault="00D3677A" w:rsidP="00D3677A"/>
    <w:p w:rsidR="00D96C8C" w:rsidRDefault="00D96C8C" w:rsidP="00D96C8C">
      <w:bookmarkStart w:id="0" w:name="_GoBack"/>
      <w:bookmarkEnd w:id="0"/>
    </w:p>
    <w:sectPr w:rsidR="00D96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F27"/>
    <w:rsid w:val="00541E6A"/>
    <w:rsid w:val="00827F27"/>
    <w:rsid w:val="00D3677A"/>
    <w:rsid w:val="00D84C1C"/>
    <w:rsid w:val="00D9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6C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96C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6C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D96C8C"/>
    <w:rPr>
      <w:color w:val="0000FF"/>
      <w:u w:val="single"/>
    </w:rPr>
  </w:style>
  <w:style w:type="character" w:customStyle="1" w:styleId="datetitle">
    <w:name w:val="datetitle"/>
    <w:basedOn w:val="a0"/>
    <w:rsid w:val="00D96C8C"/>
  </w:style>
  <w:style w:type="character" w:customStyle="1" w:styleId="10">
    <w:name w:val="Заголовок 1 Знак"/>
    <w:basedOn w:val="a0"/>
    <w:link w:val="1"/>
    <w:uiPriority w:val="9"/>
    <w:rsid w:val="00D96C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D96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-meta-date">
    <w:name w:val="entry-meta-date"/>
    <w:basedOn w:val="a0"/>
    <w:rsid w:val="00D96C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6C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96C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6C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D96C8C"/>
    <w:rPr>
      <w:color w:val="0000FF"/>
      <w:u w:val="single"/>
    </w:rPr>
  </w:style>
  <w:style w:type="character" w:customStyle="1" w:styleId="datetitle">
    <w:name w:val="datetitle"/>
    <w:basedOn w:val="a0"/>
    <w:rsid w:val="00D96C8C"/>
  </w:style>
  <w:style w:type="character" w:customStyle="1" w:styleId="10">
    <w:name w:val="Заголовок 1 Знак"/>
    <w:basedOn w:val="a0"/>
    <w:link w:val="1"/>
    <w:uiPriority w:val="9"/>
    <w:rsid w:val="00D96C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D96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-meta-date">
    <w:name w:val="entry-meta-date"/>
    <w:basedOn w:val="a0"/>
    <w:rsid w:val="00D96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2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532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213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772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68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900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785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gorod.bezformata.com/" TargetMode="External"/><Relationship Id="rId13" Type="http://schemas.openxmlformats.org/officeDocument/2006/relationships/hyperlink" Target="https://belgorodtv.ru/?m=2024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ubkin.bezformata.com/listnews/protivopozharniy-rezhim-bil-prodlyon/131382882/" TargetMode="External"/><Relationship Id="rId12" Type="http://schemas.openxmlformats.org/officeDocument/2006/relationships/hyperlink" Target="https://www.go31.ru/news/proisshestviya/tri-korpusa-selskokhozyaystvennogo-predpriyatiya-povrezhdeny-pri-obstrele-krasnoyaruzhskogo-rayona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irbelogorya.ru/news-archive.html" TargetMode="External"/><Relationship Id="rId11" Type="http://schemas.openxmlformats.org/officeDocument/2006/relationships/hyperlink" Target="https://www.go31.ru/news/proisshestviya/tri-korpusa-selskokhozyaystvennogo-predpriyatiya-povrezhdeny-pri-obstrele-krasnoyaruzhskogo-rayona/" TargetMode="External"/><Relationship Id="rId5" Type="http://schemas.openxmlformats.org/officeDocument/2006/relationships/hyperlink" Target="https://mirbelogorya.ru/region-news/61-belgorodskaya-oblast-news/61116-na-territorii-belgorodskoj-oblasti-prodljon-osobyj-protivopozharnyj-rezhim.html" TargetMode="External"/><Relationship Id="rId15" Type="http://schemas.openxmlformats.org/officeDocument/2006/relationships/hyperlink" Target="https://www.bel.kp.ru/online/news/5801993/?utm_source=yxnews&amp;utm_medium=desktop" TargetMode="External"/><Relationship Id="rId10" Type="http://schemas.openxmlformats.org/officeDocument/2006/relationships/hyperlink" Target="https://belgorod.bezformat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lgorod.bezformata.com/listnews/regiona-ozhidayutsya-porivi-vetra/131394504/" TargetMode="External"/><Relationship Id="rId14" Type="http://schemas.openxmlformats.org/officeDocument/2006/relationships/hyperlink" Target="https://belgorodtv.ru/?p=3309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2</cp:revision>
  <dcterms:created xsi:type="dcterms:W3CDTF">2024-05-10T19:33:00Z</dcterms:created>
  <dcterms:modified xsi:type="dcterms:W3CDTF">2024-05-10T21:17:00Z</dcterms:modified>
</cp:coreProperties>
</file>