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07" w:rsidRPr="002B7A07" w:rsidRDefault="002B7A07" w:rsidP="002B7A07">
      <w:pPr>
        <w:shd w:val="clear" w:color="auto" w:fill="FFFFFF"/>
        <w:spacing w:after="0" w:line="240" w:lineRule="auto"/>
        <w:outlineLvl w:val="2"/>
        <w:rPr>
          <w:rFonts w:ascii="Times New Roman" w:eastAsia="Times New Roman" w:hAnsi="Times New Roman" w:cs="Times New Roman"/>
          <w:b/>
          <w:bCs/>
          <w:color w:val="000000"/>
          <w:sz w:val="27"/>
          <w:szCs w:val="27"/>
          <w:lang w:eastAsia="ru-RU"/>
        </w:rPr>
      </w:pPr>
      <w:r w:rsidRPr="002B7A07">
        <w:rPr>
          <w:rFonts w:ascii="Times New Roman" w:eastAsia="Times New Roman" w:hAnsi="Times New Roman" w:cs="Times New Roman"/>
          <w:b/>
          <w:bCs/>
          <w:color w:val="000000"/>
          <w:sz w:val="27"/>
          <w:szCs w:val="27"/>
          <w:lang w:eastAsia="ru-RU"/>
        </w:rPr>
        <w:t>РИА Новости (лента)</w:t>
      </w:r>
    </w:p>
    <w:p w:rsidR="002B7A07" w:rsidRPr="002B7A07" w:rsidRDefault="002B7A07" w:rsidP="002B7A0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2B7A07">
        <w:rPr>
          <w:rFonts w:ascii="Times New Roman" w:eastAsia="Times New Roman" w:hAnsi="Times New Roman" w:cs="Times New Roman"/>
          <w:b/>
          <w:bCs/>
          <w:color w:val="000000"/>
          <w:sz w:val="27"/>
          <w:szCs w:val="27"/>
          <w:lang w:eastAsia="ru-RU"/>
        </w:rPr>
        <w:t>Ракетная опасность объявлена на всей территории Белгородской области - ГУ МЧС</w:t>
      </w:r>
    </w:p>
    <w:p w:rsidR="002B7A07" w:rsidRPr="002B7A07" w:rsidRDefault="002B7A07" w:rsidP="002B7A0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B7A07">
        <w:rPr>
          <w:rFonts w:ascii="Times New Roman" w:eastAsia="Times New Roman" w:hAnsi="Times New Roman" w:cs="Times New Roman"/>
          <w:color w:val="000000"/>
          <w:sz w:val="24"/>
          <w:szCs w:val="24"/>
          <w:lang w:eastAsia="ru-RU"/>
        </w:rPr>
        <w:t xml:space="preserve">БЕЛГОРОД, 8 </w:t>
      </w:r>
      <w:proofErr w:type="spellStart"/>
      <w:r w:rsidRPr="002B7A07">
        <w:rPr>
          <w:rFonts w:ascii="Times New Roman" w:eastAsia="Times New Roman" w:hAnsi="Times New Roman" w:cs="Times New Roman"/>
          <w:color w:val="000000"/>
          <w:sz w:val="24"/>
          <w:szCs w:val="24"/>
          <w:lang w:eastAsia="ru-RU"/>
        </w:rPr>
        <w:t>июн</w:t>
      </w:r>
      <w:proofErr w:type="spellEnd"/>
      <w:r w:rsidRPr="002B7A07">
        <w:rPr>
          <w:rFonts w:ascii="Times New Roman" w:eastAsia="Times New Roman" w:hAnsi="Times New Roman" w:cs="Times New Roman"/>
          <w:color w:val="000000"/>
          <w:sz w:val="24"/>
          <w:szCs w:val="24"/>
          <w:lang w:eastAsia="ru-RU"/>
        </w:rPr>
        <w:t xml:space="preserve"> - РИА Новости. Ракетная опасность объявлена на всей территории Белгородской области, сообщается в </w:t>
      </w:r>
      <w:proofErr w:type="spellStart"/>
      <w:r w:rsidRPr="002B7A07">
        <w:rPr>
          <w:rFonts w:ascii="Times New Roman" w:eastAsia="Times New Roman" w:hAnsi="Times New Roman" w:cs="Times New Roman"/>
          <w:color w:val="000000"/>
          <w:sz w:val="24"/>
          <w:szCs w:val="24"/>
          <w:lang w:eastAsia="ru-RU"/>
        </w:rPr>
        <w:t>Telegram</w:t>
      </w:r>
      <w:proofErr w:type="spellEnd"/>
      <w:r w:rsidRPr="002B7A07">
        <w:rPr>
          <w:rFonts w:ascii="Times New Roman" w:eastAsia="Times New Roman" w:hAnsi="Times New Roman" w:cs="Times New Roman"/>
          <w:color w:val="000000"/>
          <w:sz w:val="24"/>
          <w:szCs w:val="24"/>
          <w:lang w:eastAsia="ru-RU"/>
        </w:rPr>
        <w:t>-канале ГУ МЧС по Белгородской области.</w:t>
      </w:r>
      <w:r w:rsidRPr="002B7A07">
        <w:rPr>
          <w:rFonts w:ascii="Times New Roman" w:eastAsia="Times New Roman" w:hAnsi="Times New Roman" w:cs="Times New Roman"/>
          <w:color w:val="000000"/>
          <w:sz w:val="24"/>
          <w:szCs w:val="24"/>
          <w:lang w:eastAsia="ru-RU"/>
        </w:rPr>
        <w:br/>
        <w:t>"РСЧС: Внимание! На всей территории Белгородской области Ракетная опасность. Спуститесь в подвальное помещение или подземное пространство", - говорится в сообщении регионального главка.</w:t>
      </w:r>
    </w:p>
    <w:p w:rsidR="007F7678" w:rsidRDefault="002B7A07">
      <w:hyperlink r:id="rId5" w:history="1">
        <w:r w:rsidRPr="00AD7DA4">
          <w:rPr>
            <w:rStyle w:val="a3"/>
          </w:rPr>
          <w:t>https://tr.ria.ru/news/1142635353</w:t>
        </w:r>
      </w:hyperlink>
    </w:p>
    <w:p w:rsidR="002B7A07" w:rsidRDefault="002B7A07"/>
    <w:p w:rsidR="002B7A07" w:rsidRDefault="002B7A07"/>
    <w:p w:rsidR="002B7A07" w:rsidRDefault="002B7A07">
      <w:pPr>
        <w:rPr>
          <w:color w:val="000000"/>
          <w:shd w:val="clear" w:color="auto" w:fill="FFFFFF"/>
        </w:rPr>
      </w:pPr>
      <w:proofErr w:type="spellStart"/>
      <w:r>
        <w:rPr>
          <w:color w:val="000000"/>
          <w:shd w:val="clear" w:color="auto" w:fill="FFFFFF"/>
        </w:rPr>
        <w:t>BezFormata</w:t>
      </w:r>
      <w:proofErr w:type="spellEnd"/>
      <w:r>
        <w:rPr>
          <w:color w:val="000000"/>
          <w:shd w:val="clear" w:color="auto" w:fill="FFFFFF"/>
        </w:rPr>
        <w:t xml:space="preserve"> Белгород (Белгородская область)</w:t>
      </w:r>
    </w:p>
    <w:p w:rsidR="002B7A07" w:rsidRPr="002B7A07" w:rsidRDefault="002B7A07" w:rsidP="002B7A0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2B7A07">
        <w:rPr>
          <w:rFonts w:ascii="Times New Roman" w:eastAsia="Times New Roman" w:hAnsi="Times New Roman" w:cs="Times New Roman"/>
          <w:b/>
          <w:bCs/>
          <w:color w:val="000000"/>
          <w:sz w:val="27"/>
          <w:szCs w:val="27"/>
          <w:lang w:eastAsia="ru-RU"/>
        </w:rPr>
        <w:t>Внимание! На территории области прогнозируются порывы ветра до 18 м/</w:t>
      </w:r>
      <w:proofErr w:type="gramStart"/>
      <w:r w:rsidRPr="002B7A07">
        <w:rPr>
          <w:rFonts w:ascii="Times New Roman" w:eastAsia="Times New Roman" w:hAnsi="Times New Roman" w:cs="Times New Roman"/>
          <w:b/>
          <w:bCs/>
          <w:color w:val="000000"/>
          <w:sz w:val="27"/>
          <w:szCs w:val="27"/>
          <w:lang w:eastAsia="ru-RU"/>
        </w:rPr>
        <w:t>с</w:t>
      </w:r>
      <w:proofErr w:type="gramEnd"/>
    </w:p>
    <w:p w:rsidR="002B7A07" w:rsidRPr="002B7A07" w:rsidRDefault="002B7A07" w:rsidP="002B7A0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B7A07">
        <w:rPr>
          <w:rFonts w:ascii="Times New Roman" w:eastAsia="Times New Roman" w:hAnsi="Times New Roman" w:cs="Times New Roman"/>
          <w:color w:val="000000"/>
          <w:sz w:val="24"/>
          <w:szCs w:val="24"/>
          <w:lang w:eastAsia="ru-RU"/>
        </w:rPr>
        <w:t>Завтра, 9 июня, на территории региона ожидается переменная облачность. Кратковременные дожди, грозы, днём в отдельных районах град. Ветер западный ночью 5-10 м/с, днём 8-13 м/с, местами при грозах порывы ветра 15-18 м/</w:t>
      </w:r>
      <w:proofErr w:type="gramStart"/>
      <w:r w:rsidRPr="002B7A07">
        <w:rPr>
          <w:rFonts w:ascii="Times New Roman" w:eastAsia="Times New Roman" w:hAnsi="Times New Roman" w:cs="Times New Roman"/>
          <w:color w:val="000000"/>
          <w:sz w:val="24"/>
          <w:szCs w:val="24"/>
          <w:lang w:eastAsia="ru-RU"/>
        </w:rPr>
        <w:t>с</w:t>
      </w:r>
      <w:proofErr w:type="gramEnd"/>
      <w:r w:rsidRPr="002B7A07">
        <w:rPr>
          <w:rFonts w:ascii="Times New Roman" w:eastAsia="Times New Roman" w:hAnsi="Times New Roman" w:cs="Times New Roman"/>
          <w:color w:val="000000"/>
          <w:sz w:val="24"/>
          <w:szCs w:val="24"/>
          <w:lang w:eastAsia="ru-RU"/>
        </w:rPr>
        <w:t xml:space="preserve">. </w:t>
      </w:r>
      <w:proofErr w:type="gramStart"/>
      <w:r w:rsidRPr="002B7A07">
        <w:rPr>
          <w:rFonts w:ascii="Times New Roman" w:eastAsia="Times New Roman" w:hAnsi="Times New Roman" w:cs="Times New Roman"/>
          <w:color w:val="000000"/>
          <w:sz w:val="24"/>
          <w:szCs w:val="24"/>
          <w:lang w:eastAsia="ru-RU"/>
        </w:rPr>
        <w:t>Температура</w:t>
      </w:r>
      <w:proofErr w:type="gramEnd"/>
      <w:r w:rsidRPr="002B7A07">
        <w:rPr>
          <w:rFonts w:ascii="Times New Roman" w:eastAsia="Times New Roman" w:hAnsi="Times New Roman" w:cs="Times New Roman"/>
          <w:color w:val="000000"/>
          <w:sz w:val="24"/>
          <w:szCs w:val="24"/>
          <w:lang w:eastAsia="ru-RU"/>
        </w:rPr>
        <w:t xml:space="preserve"> воздуха ночью 11-16° тепла, днём 23-28° тепла. В Белгороде температура воздуха ночью 14-16° тепла, днём 26-28° тепла. Сотрудники МЧС советуют жителям региона придерживаться правил безопасности во время грозы: закрыть в доме окна и двери, выключить телевизор и другие электроприборы, чтобы избежать короткого замыкания и последующего пожара. В непогоду старайтесь оставаться дома. Если вам необходимо покинуть жилище, возьмите с собой зонт. Держитесь подальше от неустойчивых конструкций и деревьев. Прежде чем перейти дорогу в дождливую погоду, посмотрите по сторонам. Если на улице начался град, постарайтесь выбрать укрытие (подземные переходы, подъезды зданий). Главное управление МЧС России по Белгородской области просит водителей быть внимательными и осторожными. Дожди могут стать причиной аварии на дороге, поэтому водителям важно соблюдать скоростной режим и придерживаться безопасной дистанции. Заранее снижайте скорость перед пешеходными переходами и избегайте резких поворотов и маневров. Не следует парковать автотранспо</w:t>
      </w:r>
      <w:proofErr w:type="gramStart"/>
      <w:r w:rsidRPr="002B7A07">
        <w:rPr>
          <w:rFonts w:ascii="Times New Roman" w:eastAsia="Times New Roman" w:hAnsi="Times New Roman" w:cs="Times New Roman"/>
          <w:color w:val="000000"/>
          <w:sz w:val="24"/>
          <w:szCs w:val="24"/>
          <w:lang w:eastAsia="ru-RU"/>
        </w:rPr>
        <w:t>рт вбл</w:t>
      </w:r>
      <w:proofErr w:type="gramEnd"/>
      <w:r w:rsidRPr="002B7A07">
        <w:rPr>
          <w:rFonts w:ascii="Times New Roman" w:eastAsia="Times New Roman" w:hAnsi="Times New Roman" w:cs="Times New Roman"/>
          <w:color w:val="000000"/>
          <w:sz w:val="24"/>
          <w:szCs w:val="24"/>
          <w:lang w:eastAsia="ru-RU"/>
        </w:rPr>
        <w:t>изи деревьев и рекламных щитов – при сильном ветре они представляют большую опасность. Главное управление МЧС России по Белгородской области рекомендует белгородцам соблюдать правила пожарной безопасности в быту. В случае происшествия звоните по телефону Службы спасения 112, единый телефон доверия ГУ МЧС России по Белгородской области - 39-99-99.</w:t>
      </w:r>
    </w:p>
    <w:p w:rsidR="002B7A07" w:rsidRDefault="002B7A07">
      <w:hyperlink r:id="rId6" w:history="1">
        <w:r w:rsidRPr="00AD7DA4">
          <w:rPr>
            <w:rStyle w:val="a3"/>
          </w:rPr>
          <w:t>https://belgorod.bezformata.com/listnews/oblasti-prognoziruyutsya-porivi-vetra/132592079/</w:t>
        </w:r>
      </w:hyperlink>
    </w:p>
    <w:p w:rsidR="002B7A07" w:rsidRDefault="002B7A07"/>
    <w:p w:rsidR="00CA2932" w:rsidRPr="00CA2932" w:rsidRDefault="00CA2932" w:rsidP="00CA2932">
      <w:pPr>
        <w:rPr>
          <w:b/>
          <w:bCs/>
        </w:rPr>
      </w:pPr>
      <w:r w:rsidRPr="00CA2932">
        <w:rPr>
          <w:b/>
          <w:bCs/>
        </w:rPr>
        <w:t>Спасатели напомнили белгородцам о правилах безопасного отдыха на воде</w:t>
      </w:r>
    </w:p>
    <w:p w:rsidR="00CA2932" w:rsidRPr="00CA2932" w:rsidRDefault="00CA2932" w:rsidP="00CA2932">
      <w:r w:rsidRPr="00CA2932">
        <w:rPr>
          <w:b/>
          <w:bCs/>
        </w:rPr>
        <w:t>1 июня </w:t>
      </w:r>
      <w:r w:rsidRPr="00CA2932">
        <w:t>в Белгородской области начался купальный сезон. В этом году будут работать </w:t>
      </w:r>
      <w:r w:rsidRPr="00CA2932">
        <w:rPr>
          <w:b/>
          <w:bCs/>
        </w:rPr>
        <w:t>125 пляжей. </w:t>
      </w:r>
      <w:r w:rsidRPr="00CA2932">
        <w:t>На протяжении всего купального сезона инспекторы ГИМС будут осуществлять надзор за организацией деятельности пляжей в муниципальных образованиях области, согласно требованиям Правил охраны жизни людей на водных объектах Белгородской области.</w:t>
      </w:r>
    </w:p>
    <w:p w:rsidR="00CA2932" w:rsidRPr="00CA2932" w:rsidRDefault="00CA2932" w:rsidP="00CA2932">
      <w:r w:rsidRPr="00CA2932">
        <w:lastRenderedPageBreak/>
        <w:t>Для купания пригодны далеко не все водные объекты. Безопасно купаться можно только там, где есть оборудованные пляжи, вода соответствует санитарным нормам, а дно очищено от мусора. Помимо этого, на берегу дежурят спасатели, которые в любой момент готовы оказать людям необходимую помощь.</w:t>
      </w:r>
    </w:p>
    <w:p w:rsidR="00CA2932" w:rsidRPr="00CA2932" w:rsidRDefault="00CA2932" w:rsidP="00CA2932">
      <w:r w:rsidRPr="00CA2932">
        <w:t>Любителям активного отдыха нужно помнить что вода – это зона повышенной опасности, и чтобы уберечь себя и своих близких от негативных последствий, нужно соблюдать меры предосторожности на водоёмах. Сотрудники МЧС рекомендуют не заплывать за выделенные зоны и не заходить в воду в состоянии алкогольного опьянения.</w:t>
      </w:r>
    </w:p>
    <w:p w:rsidR="00CA2932" w:rsidRPr="00CA2932" w:rsidRDefault="00CA2932" w:rsidP="00CA2932">
      <w:r w:rsidRPr="00CA2932">
        <w:t>Отдельного внимания заслуживает вопрос детской безопасности. Как отмечает начальник отдела безопасности людей на водных объектах Главного управления МЧС России по Белгородской области </w:t>
      </w:r>
      <w:r w:rsidRPr="00CA2932">
        <w:rPr>
          <w:b/>
          <w:bCs/>
        </w:rPr>
        <w:t>Игорь Чистяков, </w:t>
      </w:r>
      <w:r w:rsidRPr="00CA2932">
        <w:t>взрослым нужно постоянно следить за активностью несовершеннолетних рядом с водой:</w:t>
      </w:r>
    </w:p>
    <w:p w:rsidR="00CA2932" w:rsidRPr="00CA2932" w:rsidRDefault="00CA2932" w:rsidP="00CA2932">
      <w:r w:rsidRPr="00CA2932">
        <w:t>«</w:t>
      </w:r>
      <w:r w:rsidRPr="00CA2932">
        <w:rPr>
          <w:b/>
          <w:bCs/>
        </w:rPr>
        <w:t>Родителям нужно больше уделять внимание детям, проводить с ними профилактические беседы, не оставлять их без присмотра во время отдыха на водоёме. Если ребёнок не умеет плавать, то нужно обязательно надеть на него надувное плавательное средство - надувной жилет, надувные нарукавники, чтобы помочь ему держаться на воде</w:t>
      </w:r>
      <w:r w:rsidRPr="00CA2932">
        <w:t>».</w:t>
      </w:r>
    </w:p>
    <w:p w:rsidR="00CA2932" w:rsidRPr="00CA2932" w:rsidRDefault="00CA2932" w:rsidP="00CA2932">
      <w:r w:rsidRPr="00CA2932">
        <w:t>Инспекторы ГИМС напоминают жителям региона, что купаться на необорудованных пляжах опасно для жизни. Помимо отсутствия элементарных мер безопасности, дно в таких местах неравномерно и усеяно различным опасным мусором, который может стать причиной получения различных травм.</w:t>
      </w:r>
    </w:p>
    <w:p w:rsidR="002B7A07" w:rsidRDefault="00CA2932">
      <w:hyperlink r:id="rId7" w:history="1">
        <w:r w:rsidRPr="00AD7DA4">
          <w:rPr>
            <w:rStyle w:val="a3"/>
          </w:rPr>
          <w:t>https://gubkin.bezformata.com/listnews/pravilah-bezopasnogo-otdiha-na-vode/132586498/</w:t>
        </w:r>
      </w:hyperlink>
    </w:p>
    <w:p w:rsidR="00CA2932" w:rsidRDefault="00CA2932"/>
    <w:p w:rsidR="00CA2932" w:rsidRDefault="00CA2932"/>
    <w:p w:rsidR="002B7A07" w:rsidRDefault="002B7A07"/>
    <w:p w:rsidR="002B7A07" w:rsidRDefault="002B7A07">
      <w:r w:rsidRPr="002B7A07">
        <w:t>Лента новостей Белгорода (Брянская область)</w:t>
      </w:r>
    </w:p>
    <w:p w:rsidR="002B7A07" w:rsidRPr="002B7A07" w:rsidRDefault="002B7A07" w:rsidP="002B7A0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2B7A07">
        <w:rPr>
          <w:rFonts w:ascii="Times New Roman" w:eastAsia="Times New Roman" w:hAnsi="Times New Roman" w:cs="Times New Roman"/>
          <w:b/>
          <w:bCs/>
          <w:color w:val="000000"/>
          <w:sz w:val="27"/>
          <w:szCs w:val="27"/>
          <w:lang w:eastAsia="ru-RU"/>
        </w:rPr>
        <w:t>В жаркую погоду, если не соблюдать правила безопасности, существует риск получить тепловой удар</w:t>
      </w:r>
    </w:p>
    <w:p w:rsidR="002B7A07" w:rsidRPr="002B7A07" w:rsidRDefault="002B7A07" w:rsidP="002B7A0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B7A07">
        <w:rPr>
          <w:rFonts w:ascii="Times New Roman" w:eastAsia="Times New Roman" w:hAnsi="Times New Roman" w:cs="Times New Roman"/>
          <w:color w:val="000000"/>
          <w:sz w:val="24"/>
          <w:szCs w:val="24"/>
          <w:lang w:eastAsia="ru-RU"/>
        </w:rPr>
        <w:t>В жаркую погоду, если не соблюдать правила безопасности, существует риск получить тепловой удар. Главное управление МЧС России по Белгородской области рекомендует быть осторожнее, находясь на отдыхе, и ограничивать свое нахождение под палящим солнцем.</w:t>
      </w:r>
    </w:p>
    <w:p w:rsidR="002B7A07" w:rsidRDefault="002B7A07">
      <w:hyperlink r:id="rId8" w:history="1">
        <w:r w:rsidRPr="00AD7DA4">
          <w:rPr>
            <w:rStyle w:val="a3"/>
          </w:rPr>
          <w:t>https://belgorod-news.net/incident/2024/06/08/197303.html</w:t>
        </w:r>
      </w:hyperlink>
    </w:p>
    <w:p w:rsidR="002B7A07" w:rsidRDefault="002B7A07"/>
    <w:p w:rsidR="002B7A07" w:rsidRDefault="002B7A07">
      <w:r w:rsidRPr="002B7A07">
        <w:t>Новое время 31 (Белгородская область)</w:t>
      </w:r>
    </w:p>
    <w:p w:rsidR="002B7A07" w:rsidRPr="002B7A07" w:rsidRDefault="002B7A07" w:rsidP="002B7A0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2B7A07">
        <w:rPr>
          <w:rFonts w:ascii="Times New Roman" w:eastAsia="Times New Roman" w:hAnsi="Times New Roman" w:cs="Times New Roman"/>
          <w:b/>
          <w:bCs/>
          <w:color w:val="000000"/>
          <w:sz w:val="27"/>
          <w:szCs w:val="27"/>
          <w:lang w:eastAsia="ru-RU"/>
        </w:rPr>
        <w:t>Спасатели напомнили белгородца</w:t>
      </w:r>
      <w:bookmarkStart w:id="0" w:name="_GoBack"/>
      <w:bookmarkEnd w:id="0"/>
      <w:r w:rsidRPr="002B7A07">
        <w:rPr>
          <w:rFonts w:ascii="Times New Roman" w:eastAsia="Times New Roman" w:hAnsi="Times New Roman" w:cs="Times New Roman"/>
          <w:b/>
          <w:bCs/>
          <w:color w:val="000000"/>
          <w:sz w:val="27"/>
          <w:szCs w:val="27"/>
          <w:lang w:eastAsia="ru-RU"/>
        </w:rPr>
        <w:t>м о правилах безопасного отдыха на воде</w:t>
      </w:r>
    </w:p>
    <w:p w:rsidR="002B7A07" w:rsidRPr="002B7A07" w:rsidRDefault="002B7A07" w:rsidP="002B7A0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B7A07">
        <w:rPr>
          <w:rFonts w:ascii="Times New Roman" w:eastAsia="Times New Roman" w:hAnsi="Times New Roman" w:cs="Times New Roman"/>
          <w:color w:val="000000"/>
          <w:sz w:val="24"/>
          <w:szCs w:val="24"/>
          <w:lang w:eastAsia="ru-RU"/>
        </w:rPr>
        <w:lastRenderedPageBreak/>
        <w:t>Для купания пригодны далеко не все водные объекты. 1 июня в Белгородской области начался купальный сезон. В этом году будут работать 125 пляжей. На протяжении всего купального сезона инспекторы ГИМС будут осуществлять надзор за организацией деятельности пляжей в муниципальных образованиях области, согласно требованиям Правил охраны жизни людей на водных объектах Белгородской области. Для купания пригодны далеко не все водные объекты. Безопасно купаться можно только там, где есть оборудованные пляжи, вода соответствует санитарным нормам, а дно очищено от мусора. Помимо этого, на берегу дежурят спасатели, которые в любой момент готовы оказать людям необходимую помощь. Любителям активного отдыха нужно помнить что вода – это зона повышенной опасности, и чтобы уберечь себя и своих близких от негативных последствий, нужно соблюдать меры предосторожности на водоёмах. Сотрудники МЧС рекомендуют не заплывать за выделенные зоны и не заходить в воду в состоянии алкогольного опьянения. Отдельного внимания заслуживает вопрос детской безопасности. Как отмечает начальник отдела безопасности людей на водных объектах Главного управления МЧС России по Белгородской области Игорь Чистяков, взрослым нужно постоянно следить за активностью несовершеннолетних рядом с водой: «Родителям нужно больше уделять внимание детям, проводить с ними профилактические беседы, не оставлять их без присмотра во время отдыха на водоёме. Если ребёнок не умеет плавать, то нужно обязательно надеть на него надувное плавательное средство - надувной жилет, надувные нарукавники, чтобы помочь ему держаться на воде». Инспекторы ГИМС напоминают жителям региона, что купаться на необорудованных пляжах опасно для жизни. Помимо отсутствия элементарных мер безопасности, дно в таких местах неравномерно и усеяно различным опасным мусором, который может стать причиной получения различных травм.</w:t>
      </w:r>
    </w:p>
    <w:p w:rsidR="002B7A07" w:rsidRDefault="002B7A07">
      <w:hyperlink r:id="rId9" w:history="1">
        <w:r w:rsidRPr="00AD7DA4">
          <w:rPr>
            <w:rStyle w:val="a3"/>
          </w:rPr>
          <w:t>https://vremya31.ru/news/obshestvo/2024-06-08/spasateli-napomnili-belgorodtsam-o-pravilah-bezopasnogo-otdyha-na-vode-389992</w:t>
        </w:r>
      </w:hyperlink>
    </w:p>
    <w:p w:rsidR="002B7A07" w:rsidRDefault="002B7A07"/>
    <w:p w:rsidR="002B7A07" w:rsidRDefault="00CA2932">
      <w:r w:rsidRPr="00CA2932">
        <w:t>go31.ru</w:t>
      </w:r>
    </w:p>
    <w:p w:rsidR="00CA2932" w:rsidRPr="00CA2932" w:rsidRDefault="00CA2932">
      <w:pPr>
        <w:rPr>
          <w:sz w:val="28"/>
          <w:szCs w:val="28"/>
        </w:rPr>
      </w:pPr>
      <w:r w:rsidRPr="00CA2932">
        <w:rPr>
          <w:rFonts w:ascii="Arial" w:hAnsi="Arial" w:cs="Arial"/>
          <w:b/>
          <w:bCs/>
          <w:color w:val="323232"/>
          <w:sz w:val="28"/>
          <w:szCs w:val="28"/>
          <w:shd w:val="clear" w:color="auto" w:fill="FFFFFF"/>
        </w:rPr>
        <w:t>В воскресенье в Белгородской области ожидаются грозы и град</w:t>
      </w:r>
    </w:p>
    <w:p w:rsidR="002B7A07" w:rsidRDefault="00CA2932">
      <w:r w:rsidRPr="00CA2932">
        <w:t>По прогнозу белгородских синоптиков, завтра, 9 июня в регионе будет переменная облачность. Ожидаются кратковременные</w:t>
      </w:r>
      <w:r w:rsidRPr="00CA2932">
        <w:rPr>
          <w:b/>
          <w:bCs/>
        </w:rPr>
        <w:t> дожди</w:t>
      </w:r>
      <w:r w:rsidRPr="00CA2932">
        <w:t>, </w:t>
      </w:r>
      <w:r w:rsidRPr="00CA2932">
        <w:rPr>
          <w:b/>
          <w:bCs/>
        </w:rPr>
        <w:t>грозы</w:t>
      </w:r>
      <w:r w:rsidRPr="00CA2932">
        <w:t>, днём в отдельных районах - </w:t>
      </w:r>
      <w:r w:rsidRPr="00CA2932">
        <w:rPr>
          <w:b/>
          <w:bCs/>
        </w:rPr>
        <w:t>град</w:t>
      </w:r>
      <w:r w:rsidRPr="00CA2932">
        <w:t>.</w:t>
      </w:r>
      <w:r w:rsidRPr="00CA2932">
        <w:br/>
      </w:r>
      <w:r w:rsidRPr="00CA2932">
        <w:br/>
        <w:t xml:space="preserve">День будет </w:t>
      </w:r>
      <w:proofErr w:type="spellStart"/>
      <w:r w:rsidRPr="00CA2932">
        <w:t>ветренный</w:t>
      </w:r>
      <w:proofErr w:type="spellEnd"/>
      <w:r w:rsidRPr="00CA2932">
        <w:t xml:space="preserve"> - западный ветер скоростью 8-13 м/с, местами при грозах порывы могут достигать </w:t>
      </w:r>
      <w:r w:rsidRPr="00CA2932">
        <w:rPr>
          <w:b/>
          <w:bCs/>
        </w:rPr>
        <w:t>15-18 м/</w:t>
      </w:r>
      <w:proofErr w:type="gramStart"/>
      <w:r w:rsidRPr="00CA2932">
        <w:rPr>
          <w:b/>
          <w:bCs/>
        </w:rPr>
        <w:t>с</w:t>
      </w:r>
      <w:proofErr w:type="gramEnd"/>
      <w:r w:rsidRPr="00CA2932">
        <w:t xml:space="preserve">. </w:t>
      </w:r>
      <w:proofErr w:type="gramStart"/>
      <w:r w:rsidRPr="00CA2932">
        <w:t>Температура</w:t>
      </w:r>
      <w:proofErr w:type="gramEnd"/>
      <w:r w:rsidRPr="00CA2932">
        <w:t xml:space="preserve"> воздуха ночью 11-16 градусов тепла, днём - </w:t>
      </w:r>
      <w:r w:rsidRPr="00CA2932">
        <w:rPr>
          <w:b/>
          <w:bCs/>
        </w:rPr>
        <w:t>23-28 градусов тепла</w:t>
      </w:r>
      <w:r w:rsidRPr="00CA2932">
        <w:t>.</w:t>
      </w:r>
    </w:p>
    <w:p w:rsidR="00CA2932" w:rsidRDefault="00CA2932">
      <w:hyperlink r:id="rId10" w:history="1">
        <w:r w:rsidRPr="00AD7DA4">
          <w:rPr>
            <w:rStyle w:val="a3"/>
          </w:rPr>
          <w:t>https://www.go31.ru/news/zdorove/v-belgorode-otkroetsya-sovremennyy-tsentr-protezirovaniya/</w:t>
        </w:r>
      </w:hyperlink>
    </w:p>
    <w:p w:rsidR="00CA2932" w:rsidRDefault="00CA2932"/>
    <w:p w:rsidR="00CA2932" w:rsidRDefault="00CA2932"/>
    <w:p w:rsidR="002B7A07" w:rsidRDefault="002B7A07"/>
    <w:sectPr w:rsidR="002B7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7B"/>
    <w:rsid w:val="002B7A07"/>
    <w:rsid w:val="00346E6F"/>
    <w:rsid w:val="007F2C7B"/>
    <w:rsid w:val="007F7678"/>
    <w:rsid w:val="00CA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A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A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6134">
      <w:bodyDiv w:val="1"/>
      <w:marLeft w:val="0"/>
      <w:marRight w:val="0"/>
      <w:marTop w:val="0"/>
      <w:marBottom w:val="0"/>
      <w:divBdr>
        <w:top w:val="none" w:sz="0" w:space="0" w:color="auto"/>
        <w:left w:val="none" w:sz="0" w:space="0" w:color="auto"/>
        <w:bottom w:val="none" w:sz="0" w:space="0" w:color="auto"/>
        <w:right w:val="none" w:sz="0" w:space="0" w:color="auto"/>
      </w:divBdr>
    </w:div>
    <w:div w:id="717163249">
      <w:bodyDiv w:val="1"/>
      <w:marLeft w:val="0"/>
      <w:marRight w:val="0"/>
      <w:marTop w:val="0"/>
      <w:marBottom w:val="0"/>
      <w:divBdr>
        <w:top w:val="none" w:sz="0" w:space="0" w:color="auto"/>
        <w:left w:val="none" w:sz="0" w:space="0" w:color="auto"/>
        <w:bottom w:val="none" w:sz="0" w:space="0" w:color="auto"/>
        <w:right w:val="none" w:sz="0" w:space="0" w:color="auto"/>
      </w:divBdr>
    </w:div>
    <w:div w:id="1076241085">
      <w:bodyDiv w:val="1"/>
      <w:marLeft w:val="0"/>
      <w:marRight w:val="0"/>
      <w:marTop w:val="0"/>
      <w:marBottom w:val="0"/>
      <w:divBdr>
        <w:top w:val="none" w:sz="0" w:space="0" w:color="auto"/>
        <w:left w:val="none" w:sz="0" w:space="0" w:color="auto"/>
        <w:bottom w:val="none" w:sz="0" w:space="0" w:color="auto"/>
        <w:right w:val="none" w:sz="0" w:space="0" w:color="auto"/>
      </w:divBdr>
    </w:div>
    <w:div w:id="1383215268">
      <w:bodyDiv w:val="1"/>
      <w:marLeft w:val="0"/>
      <w:marRight w:val="0"/>
      <w:marTop w:val="0"/>
      <w:marBottom w:val="0"/>
      <w:divBdr>
        <w:top w:val="none" w:sz="0" w:space="0" w:color="auto"/>
        <w:left w:val="none" w:sz="0" w:space="0" w:color="auto"/>
        <w:bottom w:val="none" w:sz="0" w:space="0" w:color="auto"/>
        <w:right w:val="none" w:sz="0" w:space="0" w:color="auto"/>
      </w:divBdr>
    </w:div>
    <w:div w:id="1398282569">
      <w:bodyDiv w:val="1"/>
      <w:marLeft w:val="0"/>
      <w:marRight w:val="0"/>
      <w:marTop w:val="0"/>
      <w:marBottom w:val="0"/>
      <w:divBdr>
        <w:top w:val="none" w:sz="0" w:space="0" w:color="auto"/>
        <w:left w:val="none" w:sz="0" w:space="0" w:color="auto"/>
        <w:bottom w:val="none" w:sz="0" w:space="0" w:color="auto"/>
        <w:right w:val="none" w:sz="0" w:space="0" w:color="auto"/>
      </w:divBdr>
    </w:div>
    <w:div w:id="1804227509">
      <w:bodyDiv w:val="1"/>
      <w:marLeft w:val="0"/>
      <w:marRight w:val="0"/>
      <w:marTop w:val="0"/>
      <w:marBottom w:val="0"/>
      <w:divBdr>
        <w:top w:val="none" w:sz="0" w:space="0" w:color="auto"/>
        <w:left w:val="none" w:sz="0" w:space="0" w:color="auto"/>
        <w:bottom w:val="none" w:sz="0" w:space="0" w:color="auto"/>
        <w:right w:val="none" w:sz="0" w:space="0" w:color="auto"/>
      </w:divBdr>
    </w:div>
    <w:div w:id="1925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news.net/incident/2024/06/08/197303.html" TargetMode="External"/><Relationship Id="rId3" Type="http://schemas.openxmlformats.org/officeDocument/2006/relationships/settings" Target="settings.xml"/><Relationship Id="rId7" Type="http://schemas.openxmlformats.org/officeDocument/2006/relationships/hyperlink" Target="https://gubkin.bezformata.com/listnews/pravilah-bezopasnogo-otdiha-na-vode/13258649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elgorod.bezformata.com/listnews/oblasti-prognoziruyutsya-porivi-vetra/132592079/" TargetMode="External"/><Relationship Id="rId11" Type="http://schemas.openxmlformats.org/officeDocument/2006/relationships/fontTable" Target="fontTable.xml"/><Relationship Id="rId5" Type="http://schemas.openxmlformats.org/officeDocument/2006/relationships/hyperlink" Target="https://tr.ria.ru/news/1142635353" TargetMode="External"/><Relationship Id="rId10" Type="http://schemas.openxmlformats.org/officeDocument/2006/relationships/hyperlink" Target="https://www.go31.ru/news/zdorove/v-belgorode-otkroetsya-sovremennyy-tsentr-protezirovaniya/" TargetMode="External"/><Relationship Id="rId4" Type="http://schemas.openxmlformats.org/officeDocument/2006/relationships/webSettings" Target="webSettings.xml"/><Relationship Id="rId9" Type="http://schemas.openxmlformats.org/officeDocument/2006/relationships/hyperlink" Target="https://vremya31.ru/news/obshestvo/2024-06-08/spasateli-napomnili-belgorodtsam-o-pravilah-bezopasnogo-otdyha-na-vode-3899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2024-06-08T15:16:00Z</dcterms:created>
  <dcterms:modified xsi:type="dcterms:W3CDTF">2024-06-08T16:42:00Z</dcterms:modified>
</cp:coreProperties>
</file>