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7C" w:rsidRPr="00A125B4" w:rsidRDefault="002C28B9">
      <w:pPr>
        <w:rPr>
          <w:sz w:val="28"/>
          <w:szCs w:val="28"/>
          <w:u w:val="single"/>
        </w:rPr>
      </w:pPr>
      <w:r w:rsidRPr="00A125B4">
        <w:rPr>
          <w:sz w:val="28"/>
          <w:szCs w:val="28"/>
          <w:u w:val="single"/>
        </w:rPr>
        <w:t>mirbelogorya.ru</w:t>
      </w:r>
    </w:p>
    <w:p w:rsidR="005C70FB" w:rsidRPr="005C70FB" w:rsidRDefault="005C70FB" w:rsidP="00A125B4">
      <w:pPr>
        <w:spacing w:line="240" w:lineRule="auto"/>
        <w:rPr>
          <w:b/>
          <w:bCs/>
          <w:sz w:val="28"/>
          <w:szCs w:val="28"/>
        </w:rPr>
      </w:pPr>
      <w:r w:rsidRPr="005C70FB">
        <w:rPr>
          <w:b/>
          <w:bCs/>
          <w:sz w:val="28"/>
          <w:szCs w:val="28"/>
        </w:rPr>
        <w:t>За прошедшие сутки сотрудники МЧС потушили поле пшеницы, горящий автомобиль и сарай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B50A0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b/>
          <w:bCs/>
          <w:color w:val="6B50A0"/>
          <w:sz w:val="28"/>
          <w:szCs w:val="28"/>
          <w:lang w:eastAsia="ru-RU"/>
        </w:rPr>
        <w:t>Всего в регионе было зарегистрировано пять пожаров. </w:t>
      </w:r>
    </w:p>
    <w:p w:rsidR="005C70FB" w:rsidRPr="005C70FB" w:rsidRDefault="005C70FB" w:rsidP="00A12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Белгороде на улице </w:t>
      </w:r>
      <w:proofErr w:type="gram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Студенческая</w:t>
      </w:r>
      <w:proofErr w:type="gram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 время движения загорелся автомобиль «</w:t>
      </w:r>
      <w:proofErr w:type="spell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Mazda</w:t>
      </w:r>
      <w:proofErr w:type="spell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3». Огонь повредил переднюю часть машины и моторный отсек. Предполагаемая причина пожара – неисправность систем, механизмов и узлов транспортного средства.  </w:t>
      </w:r>
    </w:p>
    <w:p w:rsidR="005C70FB" w:rsidRPr="005C70FB" w:rsidRDefault="005C70FB" w:rsidP="00A1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proofErr w:type="spell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Ракитянском</w:t>
      </w:r>
      <w:proofErr w:type="spell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районе пожар возник на пшеничном поле. Огонь </w:t>
      </w:r>
      <w:proofErr w:type="spell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унистожил</w:t>
      </w:r>
      <w:proofErr w:type="spell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урожай на 150 </w:t>
      </w:r>
      <w:proofErr w:type="spell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</w:t>
      </w:r>
      <w:proofErr w:type="gram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.м</w:t>
      </w:r>
      <w:proofErr w:type="gram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етрах</w:t>
      </w:r>
      <w:proofErr w:type="spell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 Благодаря оперативности пожарных удалось не допустить масштабного распространения огня.  </w:t>
      </w:r>
    </w:p>
    <w:p w:rsidR="005C70FB" w:rsidRPr="005C70FB" w:rsidRDefault="005C70FB" w:rsidP="00A1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посёлке Троицкий </w:t>
      </w:r>
      <w:proofErr w:type="spellStart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Губкинского</w:t>
      </w:r>
      <w:proofErr w:type="spellEnd"/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округа сгорел деревянный сарай.   </w:t>
      </w:r>
    </w:p>
    <w:p w:rsidR="005C70FB" w:rsidRPr="005C70FB" w:rsidRDefault="005C70FB" w:rsidP="00A1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горели сухая трава и мусор, сообщили в региональном управлении МЧС. 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Погибших и пострадавших на пожарах нет.</w:t>
      </w:r>
    </w:p>
    <w:p w:rsidR="005C70FB" w:rsidRPr="005C70FB" w:rsidRDefault="005C70FB" w:rsidP="00A125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Пожарные и спасатели региона призывают соблюдать правила безопасности. А в случае возникновения пожара срочно сообщать о происшествии по телефону «101» или «112».</w:t>
      </w:r>
    </w:p>
    <w:p w:rsidR="002C28B9" w:rsidRDefault="0093664E">
      <w:pPr>
        <w:rPr>
          <w:sz w:val="28"/>
          <w:szCs w:val="28"/>
        </w:rPr>
      </w:pPr>
      <w:hyperlink r:id="rId5" w:history="1">
        <w:r w:rsidR="005C70FB" w:rsidRPr="00C43912">
          <w:rPr>
            <w:rStyle w:val="a3"/>
            <w:sz w:val="28"/>
            <w:szCs w:val="28"/>
          </w:rPr>
          <w:t>https://mirbelogorya.ru/region-news/61-belgorodskaya-oblast-news/62367-za-proshedshie-sutki-sotrudniki-mchs-potushili-pole-pshenitsy-goryashchij-avtomobil-i-saraj.html</w:t>
        </w:r>
      </w:hyperlink>
    </w:p>
    <w:p w:rsidR="005C70FB" w:rsidRDefault="005C70FB">
      <w:pPr>
        <w:rPr>
          <w:sz w:val="28"/>
          <w:szCs w:val="28"/>
        </w:rPr>
      </w:pPr>
    </w:p>
    <w:p w:rsidR="005C70FB" w:rsidRPr="005C70FB" w:rsidRDefault="005C70FB" w:rsidP="005C70FB">
      <w:pPr>
        <w:rPr>
          <w:b/>
          <w:bCs/>
          <w:sz w:val="28"/>
          <w:szCs w:val="28"/>
        </w:rPr>
      </w:pPr>
      <w:r w:rsidRPr="005C70FB">
        <w:rPr>
          <w:b/>
          <w:bCs/>
          <w:sz w:val="28"/>
          <w:szCs w:val="28"/>
        </w:rPr>
        <w:t>Вячеслав Гладков: в июле в Белгородской области проведут 200 занятий по гражданской обороне</w:t>
      </w:r>
    </w:p>
    <w:p w:rsidR="005C70FB" w:rsidRPr="00A125B4" w:rsidRDefault="005C70FB" w:rsidP="005C70FB">
      <w:pPr>
        <w:pStyle w:val="a4"/>
        <w:shd w:val="clear" w:color="auto" w:fill="FFFFFF"/>
        <w:spacing w:before="0" w:beforeAutospacing="0"/>
        <w:outlineLvl w:val="2"/>
        <w:rPr>
          <w:b/>
          <w:bCs/>
          <w:sz w:val="28"/>
          <w:szCs w:val="28"/>
        </w:rPr>
      </w:pPr>
      <w:r w:rsidRPr="00A125B4">
        <w:rPr>
          <w:b/>
          <w:bCs/>
          <w:sz w:val="28"/>
          <w:szCs w:val="28"/>
        </w:rPr>
        <w:t>Их цель – проверить и отработать взаимодействие между силовыми структурами, населением, управляющими компаниями, администрациями городов и сёл, Правительством области.</w:t>
      </w:r>
    </w:p>
    <w:p w:rsidR="005C70FB" w:rsidRPr="00A125B4" w:rsidRDefault="005C70FB" w:rsidP="005C70FB">
      <w:pPr>
        <w:pStyle w:val="a4"/>
        <w:shd w:val="clear" w:color="auto" w:fill="EEEEEE"/>
        <w:spacing w:before="0" w:beforeAutospacing="0"/>
        <w:rPr>
          <w:color w:val="212529"/>
          <w:sz w:val="28"/>
          <w:szCs w:val="28"/>
        </w:rPr>
      </w:pPr>
      <w:r w:rsidRPr="00A125B4">
        <w:rPr>
          <w:color w:val="212529"/>
          <w:sz w:val="28"/>
          <w:szCs w:val="28"/>
        </w:rPr>
        <w:t xml:space="preserve">«В этом и есть залог качественной координации во время чрезвычайной ситуации, что позволяет спасти жизни, имущество. Это позволяет всем нам </w:t>
      </w:r>
      <w:r w:rsidRPr="00A125B4">
        <w:rPr>
          <w:color w:val="212529"/>
          <w:sz w:val="28"/>
          <w:szCs w:val="28"/>
        </w:rPr>
        <w:lastRenderedPageBreak/>
        <w:t>пройти тот непростой период, который мы с вами последние два года проживаем. Эта работа будет продолжаться», –  отметил </w:t>
      </w:r>
      <w:r w:rsidRPr="00A125B4">
        <w:rPr>
          <w:rStyle w:val="a5"/>
          <w:color w:val="212529"/>
          <w:sz w:val="28"/>
          <w:szCs w:val="28"/>
        </w:rPr>
        <w:t>Вячеслав Гладков.</w:t>
      </w:r>
    </w:p>
    <w:p w:rsidR="005C70FB" w:rsidRPr="00A125B4" w:rsidRDefault="005C70FB" w:rsidP="005C70FB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125B4">
        <w:rPr>
          <w:color w:val="212529"/>
          <w:sz w:val="28"/>
          <w:szCs w:val="28"/>
        </w:rPr>
        <w:t>Учения по гражданской обороне проходят в муниципалитетах Белгородской области по поручению губернатора </w:t>
      </w:r>
      <w:r w:rsidRPr="00A125B4">
        <w:rPr>
          <w:rStyle w:val="a5"/>
          <w:color w:val="212529"/>
          <w:sz w:val="28"/>
          <w:szCs w:val="28"/>
        </w:rPr>
        <w:t>Вячеслава Гладкова.</w:t>
      </w:r>
    </w:p>
    <w:p w:rsidR="005C70FB" w:rsidRDefault="005C70FB">
      <w:pPr>
        <w:rPr>
          <w:sz w:val="28"/>
          <w:szCs w:val="28"/>
        </w:rPr>
      </w:pPr>
    </w:p>
    <w:p w:rsidR="005C70FB" w:rsidRDefault="0093664E">
      <w:pPr>
        <w:rPr>
          <w:sz w:val="28"/>
          <w:szCs w:val="28"/>
        </w:rPr>
      </w:pPr>
      <w:hyperlink r:id="rId6" w:history="1">
        <w:r w:rsidR="005C70FB" w:rsidRPr="00C43912">
          <w:rPr>
            <w:rStyle w:val="a3"/>
            <w:sz w:val="28"/>
            <w:szCs w:val="28"/>
          </w:rPr>
          <w:t>https://mirbelogorya.ru/region-news/61-belgorodskaya-oblast-news/62355-vyacheslav-gladkov-v-iyule-v-belgorodskoj-oblasti-provedut-200-zanyatij-po-grazhdanskoj-oborone.html</w:t>
        </w:r>
      </w:hyperlink>
    </w:p>
    <w:p w:rsidR="005C70FB" w:rsidRDefault="005C70FB">
      <w:pPr>
        <w:rPr>
          <w:sz w:val="28"/>
          <w:szCs w:val="28"/>
        </w:rPr>
      </w:pPr>
    </w:p>
    <w:p w:rsidR="005C70FB" w:rsidRPr="00A125B4" w:rsidRDefault="005C70FB">
      <w:pPr>
        <w:rPr>
          <w:sz w:val="28"/>
          <w:szCs w:val="28"/>
          <w:u w:val="single"/>
        </w:rPr>
      </w:pPr>
      <w:r w:rsidRPr="00A125B4">
        <w:rPr>
          <w:sz w:val="28"/>
          <w:szCs w:val="28"/>
          <w:u w:val="single"/>
        </w:rPr>
        <w:t>grayvoron.bezformata.com</w:t>
      </w:r>
    </w:p>
    <w:p w:rsidR="005C70FB" w:rsidRPr="005C70FB" w:rsidRDefault="005C70FB" w:rsidP="005C70FB">
      <w:pPr>
        <w:shd w:val="clear" w:color="auto" w:fill="FFFFFF"/>
        <w:spacing w:before="30" w:after="45" w:line="52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5C70FB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Вячеслав Гладков сообщил о начале поступления первых мобильных станций пожаротушения</w:t>
      </w:r>
    </w:p>
    <w:p w:rsidR="005C70FB" w:rsidRPr="005C70FB" w:rsidRDefault="005C70FB" w:rsidP="00A12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Губернатор Белгородской области </w:t>
      </w:r>
      <w:r w:rsidRPr="005C70F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Вячеслав Гладков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назвал ряд районов и городских округов, нуждающихся в первоочередном получении мобильных станций пожаротушения. Приграничные муниципалитеты получат 51 установку с необходимым оборудованием для борьбы с </w:t>
      </w:r>
      <w:hyperlink r:id="rId7" w:tooltip="огнём" w:history="1">
        <w:r w:rsidRPr="005C70FB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огнём</w:t>
        </w:r>
      </w:hyperlink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их числе </w:t>
      </w:r>
      <w:proofErr w:type="spellStart"/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"https://grayvoron.bezformata.com/word/grajvoronskaya/195386/" \o "Грайворонский" </w:instrTex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5C70FB">
        <w:rPr>
          <w:rFonts w:ascii="Times New Roman" w:eastAsia="Times New Roman" w:hAnsi="Times New Roman" w:cs="Times New Roman"/>
          <w:color w:val="C61212"/>
          <w:sz w:val="28"/>
          <w:szCs w:val="28"/>
          <w:lang w:eastAsia="ru-RU"/>
        </w:rPr>
        <w:t>Грайворонский</w:t>
      </w:r>
      <w:proofErr w:type="spellEnd"/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городской округ.</w:t>
      </w:r>
    </w:p>
    <w:p w:rsidR="005C70FB" w:rsidRPr="005C70FB" w:rsidRDefault="005C70FB" w:rsidP="00A125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Установки оснащены необходимым для борьбы с огнем оборудованием. Среди них: пожарные шланги, системы для подачи воды, шанцевый инструмент (лопата, лом), спецодежда. Платформа установлена на колеса. К месту пожара её можно перевозить с помощью легкового автомобиля или трактора. Оборудование помогает оперативно погасить возгорание и не допустить распространение огня. </w:t>
      </w:r>
    </w:p>
    <w:p w:rsidR="005C70FB" w:rsidRPr="00A125B4" w:rsidRDefault="005C70FB" w:rsidP="00A125B4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С понедельника начнём доставлять установки в приграничье. </w:t>
      </w:r>
      <w:proofErr w:type="gramStart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Первые 20 мобильных станций отправятся в </w:t>
      </w:r>
      <w:proofErr w:type="spellStart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Грайворонский</w:t>
      </w:r>
      <w:proofErr w:type="spellEnd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Шебекинский</w:t>
      </w:r>
      <w:proofErr w:type="spellEnd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городские округа, а также в Белгородский и </w:t>
      </w:r>
      <w:proofErr w:type="spellStart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Борисовский</w:t>
      </w:r>
      <w:proofErr w:type="spellEnd"/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районы</w:t>
      </w:r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», - сказал Вячеслав Гладков.</w:t>
      </w:r>
      <w:proofErr w:type="gramEnd"/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Видео: vk.com/</w:t>
      </w:r>
      <w:proofErr w:type="spellStart"/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gladkov_vv</w:t>
      </w:r>
      <w:proofErr w:type="spellEnd"/>
      <w:proofErr w:type="gramStart"/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тправить опечатку Выделенная ошибка Ваш комментарий Нашли опечатку в тексте? Выделите ее и нажмите </w:t>
      </w:r>
      <w:proofErr w:type="spellStart"/>
      <w:r w:rsidRPr="00A125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ctrl+enter</w:t>
      </w:r>
      <w:proofErr w:type="spellEnd"/>
    </w:p>
    <w:p w:rsidR="005C70FB" w:rsidRDefault="0093664E" w:rsidP="005C70FB">
      <w:pPr>
        <w:rPr>
          <w:sz w:val="28"/>
          <w:szCs w:val="28"/>
        </w:rPr>
      </w:pPr>
      <w:hyperlink r:id="rId8" w:history="1">
        <w:r w:rsidR="005C70FB" w:rsidRPr="00C43912">
          <w:rPr>
            <w:rStyle w:val="a3"/>
            <w:sz w:val="28"/>
            <w:szCs w:val="28"/>
          </w:rPr>
          <w:t>https://grayvoron.bezformata.com/listnews/vyacheslav-gladkov-soobshil-o-nachale/133660306/</w:t>
        </w:r>
      </w:hyperlink>
    </w:p>
    <w:p w:rsidR="005C70FB" w:rsidRDefault="005C70FB" w:rsidP="005C70FB">
      <w:pPr>
        <w:rPr>
          <w:sz w:val="28"/>
          <w:szCs w:val="28"/>
        </w:rPr>
      </w:pPr>
    </w:p>
    <w:p w:rsidR="00A125B4" w:rsidRDefault="00A125B4" w:rsidP="005C70FB">
      <w:pPr>
        <w:rPr>
          <w:sz w:val="28"/>
          <w:szCs w:val="28"/>
          <w:u w:val="single"/>
        </w:rPr>
      </w:pPr>
    </w:p>
    <w:p w:rsidR="005C70FB" w:rsidRPr="00A125B4" w:rsidRDefault="005C70FB" w:rsidP="005C70FB">
      <w:pPr>
        <w:rPr>
          <w:sz w:val="28"/>
          <w:szCs w:val="28"/>
          <w:u w:val="single"/>
        </w:rPr>
      </w:pPr>
      <w:r w:rsidRPr="00A125B4">
        <w:rPr>
          <w:sz w:val="28"/>
          <w:szCs w:val="28"/>
          <w:u w:val="single"/>
        </w:rPr>
        <w:lastRenderedPageBreak/>
        <w:t>gubkin.bezformata.com</w:t>
      </w:r>
    </w:p>
    <w:p w:rsidR="005C70FB" w:rsidRPr="00A125B4" w:rsidRDefault="005C70FB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  <w:r w:rsidRPr="00A125B4">
        <w:rPr>
          <w:rFonts w:ascii="Arial" w:hAnsi="Arial" w:cs="Arial"/>
          <w:color w:val="222222"/>
          <w:sz w:val="28"/>
          <w:szCs w:val="28"/>
        </w:rPr>
        <w:t xml:space="preserve">Сарай загорелся в посёлке Троицкий </w:t>
      </w:r>
      <w:proofErr w:type="spellStart"/>
      <w:r w:rsidRPr="00A125B4">
        <w:rPr>
          <w:rFonts w:ascii="Arial" w:hAnsi="Arial" w:cs="Arial"/>
          <w:color w:val="222222"/>
          <w:sz w:val="28"/>
          <w:szCs w:val="28"/>
        </w:rPr>
        <w:t>Губкинского</w:t>
      </w:r>
      <w:proofErr w:type="spellEnd"/>
      <w:r w:rsidRPr="00A125B4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125B4">
        <w:rPr>
          <w:rFonts w:ascii="Arial" w:hAnsi="Arial" w:cs="Arial"/>
          <w:color w:val="222222"/>
          <w:sz w:val="28"/>
          <w:szCs w:val="28"/>
        </w:rPr>
        <w:t>горокруга</w:t>
      </w:r>
      <w:proofErr w:type="spellEnd"/>
    </w:p>
    <w:p w:rsidR="005C70FB" w:rsidRPr="005C70FB" w:rsidRDefault="005C70FB" w:rsidP="005C7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Сообщение о </w:t>
      </w:r>
      <w:hyperlink r:id="rId9" w:tooltip="пожаре" w:history="1">
        <w:r w:rsidRPr="00A125B4">
          <w:rPr>
            <w:rFonts w:ascii="Times New Roman" w:eastAsia="Times New Roman" w:hAnsi="Times New Roman" w:cs="Times New Roman"/>
            <w:color w:val="C61212"/>
            <w:sz w:val="28"/>
            <w:szCs w:val="28"/>
            <w:lang w:eastAsia="ru-RU"/>
          </w:rPr>
          <w:t>пожаре</w:t>
        </w:r>
      </w:hyperlink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</w:t>
      </w:r>
      <w:proofErr w:type="spellStart"/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Губкинском</w:t>
      </w:r>
      <w:proofErr w:type="spellEnd"/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городском округе поступило на телефон Единой дежурно-диспетчерской службы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 июля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13:04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Как сообщили в пресс-службе МЧС России по Белгородской области, происшествие зафиксировали в посёлке Троицкий</w:t>
      </w:r>
    </w:p>
    <w:p w:rsidR="005C70FB" w:rsidRPr="005C70FB" w:rsidRDefault="005C70FB" w:rsidP="005C7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место пожара убыли дежурный караул пожарно-спасательной части №42 и добровольная пожарная дружина посёлка Троицкий. По прибытии было установлено, что пожар произошёл в сарае.</w:t>
      </w:r>
    </w:p>
    <w:p w:rsidR="005C70FB" w:rsidRPr="005C70FB" w:rsidRDefault="005C70FB" w:rsidP="005C7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13:13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была объявлена локализация пожара, в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13:22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ликвидация открытого горения, в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13:37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полная ликвидация пожара. Всего к ликвидации пожара было привлечено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семь человек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две единицы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техники, в том числе от МЧС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три человека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</w:t>
      </w:r>
      <w:r w:rsidRPr="00A125B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одна единица </w:t>
      </w:r>
      <w:r w:rsidRPr="005C70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техники.</w:t>
      </w:r>
    </w:p>
    <w:p w:rsidR="005C70FB" w:rsidRDefault="0093664E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  <w:hyperlink r:id="rId10" w:history="1">
        <w:r w:rsidR="005C70FB" w:rsidRPr="005C70FB">
          <w:rPr>
            <w:rStyle w:val="a3"/>
            <w:rFonts w:ascii="Arial" w:hAnsi="Arial" w:cs="Arial"/>
            <w:sz w:val="28"/>
            <w:szCs w:val="28"/>
          </w:rPr>
          <w:t>https://gubkin.bezformata.com/listnews/zagorelsya-v-posyolke-troitckiy-gubkinskogo/133673701/</w:t>
        </w:r>
      </w:hyperlink>
    </w:p>
    <w:p w:rsidR="005C70FB" w:rsidRDefault="005C70FB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</w:p>
    <w:p w:rsidR="005C70FB" w:rsidRPr="00A125B4" w:rsidRDefault="00736686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b w:val="0"/>
          <w:color w:val="222222"/>
          <w:sz w:val="28"/>
          <w:szCs w:val="28"/>
          <w:u w:val="single"/>
        </w:rPr>
      </w:pPr>
      <w:r w:rsidRPr="00A125B4">
        <w:rPr>
          <w:rFonts w:ascii="Arial" w:hAnsi="Arial" w:cs="Arial"/>
          <w:b w:val="0"/>
          <w:color w:val="222222"/>
          <w:sz w:val="28"/>
          <w:szCs w:val="28"/>
          <w:u w:val="single"/>
        </w:rPr>
        <w:t>znamya31.ru</w:t>
      </w:r>
    </w:p>
    <w:p w:rsidR="00736686" w:rsidRPr="00736686" w:rsidRDefault="00736686" w:rsidP="00736686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  <w:r w:rsidRPr="00736686">
        <w:rPr>
          <w:rFonts w:ascii="Arial" w:hAnsi="Arial" w:cs="Arial"/>
          <w:color w:val="222222"/>
          <w:sz w:val="28"/>
          <w:szCs w:val="28"/>
        </w:rPr>
        <w:t>Инспекторы ГИМС следят за безопасностью на водоемах Белгородской области</w:t>
      </w:r>
    </w:p>
    <w:p w:rsidR="00736686" w:rsidRPr="00736686" w:rsidRDefault="00736686" w:rsidP="0073668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 напомнили отдыхающим правила безопасности при купании в водоеме, уделили особое внимание безопасности детей.</w:t>
      </w:r>
    </w:p>
    <w:p w:rsidR="00736686" w:rsidRPr="00736686" w:rsidRDefault="00736686" w:rsidP="0073668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Инспекторы Государственной инспекции по маломерным судам Главного управления МЧС России по Белгородской области провели профилактический рейд на акватории Белгородского водохранилища. Его основная цель - обеспечение безопасности на водных объектах и выявление нарушителей правил поведения на водоёмах.</w:t>
      </w:r>
    </w:p>
    <w:p w:rsidR="00736686" w:rsidRPr="00736686" w:rsidRDefault="00736686" w:rsidP="0073668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Инспекторы провели патрулирование пляжной зоны и водной акватории. Они напомнили отдыхающим правила безопасности при купании в водоёме, уделили особое внимание безопасности детей. Отдыхающим на пляже также раздали красочные буклеты с правилами безопасности во время отдыха у водоёмов и оказания первой помощи утопающим.</w:t>
      </w:r>
    </w:p>
    <w:p w:rsidR="00736686" w:rsidRPr="00736686" w:rsidRDefault="00736686" w:rsidP="0073668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Большое внимание во время рейда было уделено владельцам маломерных судов. Число водного транспорта в регионе с каждым годом заметно растет. Но на воде, как и на дороге, необходимо соблюдать правила безопасного вождения и законы. У судовладельцев инспекторы ГИМС проверили наличие необходимых документов, напомнили правила безопасного отдыха на водоёмах, особенно в условиях ветреной погоды.</w:t>
      </w:r>
    </w:p>
    <w:p w:rsidR="00736686" w:rsidRPr="00736686" w:rsidRDefault="00736686" w:rsidP="0073668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управление МЧС России по Белгородской области напоминает жителям и гостям региона о недопустимости нарушения правил безопасности на воде и необходимости соблюдать правила пользования маломерными судами.</w:t>
      </w:r>
    </w:p>
    <w:p w:rsidR="00736686" w:rsidRDefault="0093664E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  <w:hyperlink r:id="rId11" w:history="1">
        <w:r w:rsidR="00736686" w:rsidRPr="00C43912">
          <w:rPr>
            <w:rStyle w:val="a3"/>
            <w:rFonts w:ascii="Arial" w:hAnsi="Arial" w:cs="Arial"/>
            <w:sz w:val="28"/>
            <w:szCs w:val="28"/>
          </w:rPr>
          <w:t>https://znamya31.ru/news/obshestvo/2024-07-05/inspektory-gims-sledyat-za-bezopasnostyu-na-vodoemah-belgorodskoy-oblasti-394639</w:t>
        </w:r>
      </w:hyperlink>
    </w:p>
    <w:p w:rsidR="00736686" w:rsidRDefault="00736686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</w:p>
    <w:p w:rsidR="00736686" w:rsidRPr="005C70FB" w:rsidRDefault="00736686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8"/>
          <w:szCs w:val="28"/>
        </w:rPr>
      </w:pPr>
    </w:p>
    <w:p w:rsidR="005C70FB" w:rsidRDefault="00736686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b w:val="0"/>
          <w:color w:val="222222"/>
          <w:sz w:val="28"/>
          <w:szCs w:val="28"/>
          <w:u w:val="single"/>
        </w:rPr>
      </w:pPr>
      <w:r w:rsidRPr="00A125B4">
        <w:rPr>
          <w:rFonts w:ascii="Arial" w:hAnsi="Arial" w:cs="Arial"/>
          <w:b w:val="0"/>
          <w:color w:val="222222"/>
          <w:sz w:val="28"/>
          <w:szCs w:val="28"/>
          <w:u w:val="single"/>
        </w:rPr>
        <w:t>belgorodtv.ru</w:t>
      </w:r>
    </w:p>
    <w:p w:rsidR="0093664E" w:rsidRPr="0093664E" w:rsidRDefault="0093664E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b w:val="0"/>
          <w:color w:val="222222"/>
          <w:sz w:val="28"/>
          <w:szCs w:val="28"/>
        </w:rPr>
      </w:pPr>
      <w:r w:rsidRPr="0093664E">
        <w:rPr>
          <w:rFonts w:ascii="Arial" w:hAnsi="Arial" w:cs="Arial"/>
          <w:b w:val="0"/>
          <w:color w:val="222222"/>
          <w:sz w:val="28"/>
          <w:szCs w:val="28"/>
        </w:rPr>
        <w:t>В Белгороде загорелся мусор в районе улицы Садовой</w:t>
      </w:r>
    </w:p>
    <w:p w:rsidR="00736686" w:rsidRPr="00A125B4" w:rsidRDefault="00736686" w:rsidP="00736686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 w:rsidRPr="00A125B4">
        <w:rPr>
          <w:color w:val="000000"/>
          <w:sz w:val="28"/>
          <w:szCs w:val="28"/>
        </w:rPr>
        <w:t>Площадь, охваченная огнем, составила 20 квадратных метров.</w:t>
      </w:r>
    </w:p>
    <w:p w:rsidR="00736686" w:rsidRPr="00A125B4" w:rsidRDefault="00736686" w:rsidP="00736686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 w:rsidRPr="00A125B4">
        <w:rPr>
          <w:color w:val="000000"/>
          <w:sz w:val="28"/>
          <w:szCs w:val="28"/>
        </w:rPr>
        <w:t>Сообщение о возгорании поступило в 18:03.</w:t>
      </w:r>
    </w:p>
    <w:p w:rsidR="00736686" w:rsidRPr="00A125B4" w:rsidRDefault="00736686" w:rsidP="00736686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 w:rsidRPr="00A125B4">
        <w:rPr>
          <w:color w:val="000000"/>
          <w:sz w:val="28"/>
          <w:szCs w:val="28"/>
        </w:rPr>
        <w:t>«На место происшествия незамедлительно выехали дежурные караулы двух пожарно-спасательных частей. Установлено, что горит мусор», — сообщила пресс-служба ГУ МЧС России по Белгородской области.</w:t>
      </w:r>
    </w:p>
    <w:p w:rsidR="00736686" w:rsidRPr="00A125B4" w:rsidRDefault="00736686" w:rsidP="00736686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 w:rsidRPr="00A125B4">
        <w:rPr>
          <w:color w:val="000000"/>
          <w:sz w:val="28"/>
          <w:szCs w:val="28"/>
        </w:rPr>
        <w:t>К 18:40 пожар ликвидирован. Причины возгорания будут установлены позже.</w:t>
      </w:r>
    </w:p>
    <w:p w:rsidR="00736686" w:rsidRDefault="0093664E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4"/>
          <w:szCs w:val="24"/>
        </w:rPr>
      </w:pPr>
      <w:hyperlink r:id="rId12" w:history="1">
        <w:r w:rsidR="00736686" w:rsidRPr="00C43912">
          <w:rPr>
            <w:rStyle w:val="a3"/>
            <w:rFonts w:ascii="Arial" w:hAnsi="Arial" w:cs="Arial"/>
            <w:sz w:val="24"/>
            <w:szCs w:val="24"/>
          </w:rPr>
          <w:t>https://belgorodtv.ru/?p=337923</w:t>
        </w:r>
      </w:hyperlink>
    </w:p>
    <w:p w:rsidR="00736686" w:rsidRDefault="00736686" w:rsidP="005C70F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</w:p>
    <w:p w:rsidR="00736686" w:rsidRDefault="00736686" w:rsidP="005C70FB">
      <w:pPr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</w:p>
    <w:p w:rsidR="00736686" w:rsidRPr="00A125B4" w:rsidRDefault="003D0895" w:rsidP="005C70FB">
      <w:pPr>
        <w:rPr>
          <w:sz w:val="28"/>
          <w:szCs w:val="28"/>
          <w:u w:val="single"/>
        </w:rPr>
      </w:pPr>
      <w:r w:rsidRPr="00A125B4">
        <w:rPr>
          <w:sz w:val="28"/>
          <w:szCs w:val="28"/>
          <w:u w:val="single"/>
        </w:rPr>
        <w:t>openbelgorod.ru</w:t>
      </w:r>
    </w:p>
    <w:p w:rsidR="003D0895" w:rsidRPr="00A125B4" w:rsidRDefault="003D0895" w:rsidP="005C70FB">
      <w:pPr>
        <w:rPr>
          <w:b/>
          <w:sz w:val="28"/>
          <w:szCs w:val="28"/>
        </w:rPr>
      </w:pPr>
      <w:r w:rsidRPr="00A125B4">
        <w:rPr>
          <w:b/>
          <w:sz w:val="28"/>
          <w:szCs w:val="28"/>
        </w:rPr>
        <w:t>На городском пляже в Белгороде чуть не утонул пьяный мужчина</w:t>
      </w:r>
    </w:p>
    <w:p w:rsidR="003D0895" w:rsidRPr="003D0895" w:rsidRDefault="003D0895" w:rsidP="003D089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Дежурные спасатели вытащили тонущего 39-летнего белгородца из воды</w:t>
      </w:r>
    </w:p>
    <w:p w:rsidR="003D0895" w:rsidRPr="003D0895" w:rsidRDefault="003D0895" w:rsidP="003D089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Дежурные спасатели заметили и оперативно вытащили из воды тонущего 39-летнего мужчину на центральном пляже в Белгороде. Пловец оказался пьян, медицинская помощь ему не понадобилась. Об этом сообщили в пресс-службе городской мэрии.</w:t>
      </w:r>
    </w:p>
    <w:p w:rsidR="003D0895" w:rsidRPr="003D0895" w:rsidRDefault="003D0895" w:rsidP="003D089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Спасатели настоятельно рекомендуют соблюдать необходимые требования безопасности во время отдыха на водоёмах.</w:t>
      </w:r>
    </w:p>
    <w:p w:rsidR="003D0895" w:rsidRPr="003D0895" w:rsidRDefault="003D0895" w:rsidP="003D089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в минувшие выходные на пляже «Берега» </w:t>
      </w:r>
      <w:hyperlink r:id="rId13" w:history="1">
        <w:r w:rsidRPr="00A125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auto" w:frame="1"/>
            <w:lang w:eastAsia="ru-RU"/>
          </w:rPr>
          <w:t>спасли</w:t>
        </w:r>
      </w:hyperlink>
      <w:r w:rsidRPr="003D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тонущего 10-летнего мальчика.</w:t>
      </w:r>
    </w:p>
    <w:p w:rsidR="00736686" w:rsidRDefault="0093664E" w:rsidP="005C70FB">
      <w:pPr>
        <w:rPr>
          <w:sz w:val="28"/>
          <w:szCs w:val="28"/>
        </w:rPr>
      </w:pPr>
      <w:hyperlink r:id="rId14" w:history="1">
        <w:r w:rsidR="003D0895" w:rsidRPr="00C43912">
          <w:rPr>
            <w:rStyle w:val="a3"/>
            <w:sz w:val="28"/>
            <w:szCs w:val="28"/>
          </w:rPr>
          <w:t>https://openbelgorod.ru/news/CHP/2024-07-05/na-gorodskom-plyazhe-v-belgorode-chut-ne-utonul-pyanyy-muzhchina-394730</w:t>
        </w:r>
      </w:hyperlink>
    </w:p>
    <w:p w:rsidR="003D0895" w:rsidRDefault="003D0895" w:rsidP="005C70FB">
      <w:pPr>
        <w:rPr>
          <w:sz w:val="28"/>
          <w:szCs w:val="28"/>
        </w:rPr>
      </w:pPr>
    </w:p>
    <w:p w:rsidR="003D0895" w:rsidRPr="00A125B4" w:rsidRDefault="00745A1F" w:rsidP="005C70FB">
      <w:pPr>
        <w:rPr>
          <w:sz w:val="28"/>
          <w:szCs w:val="28"/>
          <w:u w:val="single"/>
        </w:rPr>
      </w:pPr>
      <w:r w:rsidRPr="00A125B4">
        <w:rPr>
          <w:sz w:val="28"/>
          <w:szCs w:val="28"/>
          <w:u w:val="single"/>
        </w:rPr>
        <w:t>bel.kp.ru</w:t>
      </w:r>
    </w:p>
    <w:p w:rsidR="00745A1F" w:rsidRPr="00A125B4" w:rsidRDefault="00745A1F" w:rsidP="00745A1F">
      <w:pPr>
        <w:rPr>
          <w:b/>
          <w:sz w:val="28"/>
          <w:szCs w:val="28"/>
        </w:rPr>
      </w:pPr>
      <w:r w:rsidRPr="00A125B4">
        <w:rPr>
          <w:b/>
          <w:sz w:val="28"/>
          <w:szCs w:val="28"/>
        </w:rPr>
        <w:t>Жара и грозы ждут жителей Белгородской области 6 июля</w:t>
      </w:r>
    </w:p>
    <w:p w:rsidR="00745A1F" w:rsidRPr="00A125B4" w:rsidRDefault="00745A1F" w:rsidP="00745A1F">
      <w:pPr>
        <w:rPr>
          <w:b/>
          <w:sz w:val="28"/>
          <w:szCs w:val="28"/>
        </w:rPr>
      </w:pPr>
      <w:r w:rsidRPr="00A125B4">
        <w:rPr>
          <w:b/>
          <w:sz w:val="28"/>
          <w:szCs w:val="28"/>
        </w:rPr>
        <w:t>30-градусная жара пока не отступает</w:t>
      </w:r>
    </w:p>
    <w:p w:rsidR="00745A1F" w:rsidRDefault="00745A1F" w:rsidP="00745A1F">
      <w:pPr>
        <w:rPr>
          <w:sz w:val="28"/>
          <w:szCs w:val="28"/>
        </w:rPr>
      </w:pPr>
    </w:p>
    <w:p w:rsidR="00745A1F" w:rsidRPr="00A125B4" w:rsidRDefault="00745A1F" w:rsidP="00A1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5B4">
        <w:rPr>
          <w:rFonts w:ascii="Times New Roman" w:hAnsi="Times New Roman" w:cs="Times New Roman"/>
          <w:sz w:val="28"/>
          <w:szCs w:val="28"/>
        </w:rPr>
        <w:t>По прогнозам синоптиков, в субботу, 6 июля, на территории Белгородской области все сохранится жаркая погода. Ожидается переменная облачность. Днем без существенных осадков. А вот в ночное время возможны кратковременные дожди, местами грозы. При грозах порывы ветра могут достигать 15 метров в секунду.</w:t>
      </w:r>
    </w:p>
    <w:p w:rsidR="00745A1F" w:rsidRPr="00A125B4" w:rsidRDefault="00745A1F" w:rsidP="00A1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A1F" w:rsidRPr="00A125B4" w:rsidRDefault="00745A1F" w:rsidP="00A12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5B4">
        <w:rPr>
          <w:rFonts w:ascii="Times New Roman" w:hAnsi="Times New Roman" w:cs="Times New Roman"/>
          <w:sz w:val="28"/>
          <w:szCs w:val="28"/>
        </w:rPr>
        <w:t>По региону температура воздуха ночью составит 12-20 градусов тепла. Днем столбик термометра будет колебаться от 25 до 30 градусов тепла. В областном центре ночью +16…+18 градусов, днем воздух прогреется до +26…+28 градусов.</w:t>
      </w:r>
    </w:p>
    <w:p w:rsidR="00745A1F" w:rsidRPr="00745A1F" w:rsidRDefault="00745A1F" w:rsidP="00745A1F">
      <w:pPr>
        <w:rPr>
          <w:sz w:val="28"/>
          <w:szCs w:val="28"/>
        </w:rPr>
      </w:pPr>
    </w:p>
    <w:p w:rsidR="00745A1F" w:rsidRDefault="0093664E" w:rsidP="00745A1F">
      <w:pPr>
        <w:rPr>
          <w:sz w:val="28"/>
          <w:szCs w:val="28"/>
        </w:rPr>
      </w:pPr>
      <w:hyperlink r:id="rId15" w:history="1">
        <w:r w:rsidR="00745A1F" w:rsidRPr="00C43912">
          <w:rPr>
            <w:rStyle w:val="a3"/>
            <w:sz w:val="28"/>
            <w:szCs w:val="28"/>
          </w:rPr>
          <w:t>https://www.bel.kp.ru/online/news/5886403/?utm_source=yxnews&amp;utm_medium=desktop</w:t>
        </w:r>
      </w:hyperlink>
    </w:p>
    <w:sectPr w:rsidR="0074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B0"/>
    <w:rsid w:val="000902B0"/>
    <w:rsid w:val="000F756B"/>
    <w:rsid w:val="002C28B9"/>
    <w:rsid w:val="00343F7C"/>
    <w:rsid w:val="003D0895"/>
    <w:rsid w:val="00436486"/>
    <w:rsid w:val="005C70FB"/>
    <w:rsid w:val="005E56E3"/>
    <w:rsid w:val="00736686"/>
    <w:rsid w:val="00745A1F"/>
    <w:rsid w:val="0093664E"/>
    <w:rsid w:val="00A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0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0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7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7340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2985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52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17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709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065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77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yvoron.bezformata.com/listnews/vyacheslav-gladkov-soobshil-o-nachale/133660306/" TargetMode="External"/><Relationship Id="rId13" Type="http://schemas.openxmlformats.org/officeDocument/2006/relationships/hyperlink" Target="https://openbelgorod.ru/news/CHP/2024-06-29/na-belgorodskom-plyazhe-berega-spasli-tonuschego-rebyonka-393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yvoron.bezformata.com/word/ognem/2041/" TargetMode="External"/><Relationship Id="rId12" Type="http://schemas.openxmlformats.org/officeDocument/2006/relationships/hyperlink" Target="https://belgorodtv.ru/?p=33792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rbelogorya.ru/region-news/61-belgorodskaya-oblast-news/62355-vyacheslav-gladkov-v-iyule-v-belgorodskoj-oblasti-provedut-200-zanyatij-po-grazhdanskoj-oborone.html" TargetMode="External"/><Relationship Id="rId11" Type="http://schemas.openxmlformats.org/officeDocument/2006/relationships/hyperlink" Target="https://znamya31.ru/news/obshestvo/2024-07-05/inspektory-gims-sledyat-za-bezopasnostyu-na-vodoemah-belgorodskoy-oblasti-394639" TargetMode="External"/><Relationship Id="rId5" Type="http://schemas.openxmlformats.org/officeDocument/2006/relationships/hyperlink" Target="https://mirbelogorya.ru/region-news/61-belgorodskaya-oblast-news/62367-za-proshedshie-sutki-sotrudniki-mchs-potushili-pole-pshenitsy-goryashchij-avtomobil-i-saraj.html" TargetMode="External"/><Relationship Id="rId15" Type="http://schemas.openxmlformats.org/officeDocument/2006/relationships/hyperlink" Target="https://www.bel.kp.ru/online/news/5886403/?utm_source=yxnews&amp;utm_medium=desktop" TargetMode="External"/><Relationship Id="rId10" Type="http://schemas.openxmlformats.org/officeDocument/2006/relationships/hyperlink" Target="https://gubkin.bezformata.com/listnews/zagorelsya-v-posyolke-troitckiy-gubkinskogo/1336737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bkin.bezformata.com/word/pozhara/2458/" TargetMode="External"/><Relationship Id="rId14" Type="http://schemas.openxmlformats.org/officeDocument/2006/relationships/hyperlink" Target="https://openbelgorod.ru/news/CHP/2024-07-05/na-gorodskom-plyazhe-v-belgorode-chut-ne-utonul-pyanyy-muzhchina-394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2024-07-05T18:10:00Z</dcterms:created>
  <dcterms:modified xsi:type="dcterms:W3CDTF">2024-07-05T21:55:00Z</dcterms:modified>
</cp:coreProperties>
</file>