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CD" w:rsidRDefault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go31.ru</w:t>
      </w:r>
    </w:p>
    <w:p w:rsidR="00E019FE" w:rsidRPr="00E019FE" w:rsidRDefault="00E019FE" w:rsidP="00E019F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019F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Белгородскую область надвигается аномальное пекло до +37 градусов</w:t>
      </w:r>
    </w:p>
    <w:p w:rsidR="00E019FE" w:rsidRPr="00E019FE" w:rsidRDefault="00E019FE" w:rsidP="00E01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6491267" cy="1666875"/>
            <wp:effectExtent l="0" t="0" r="508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267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FE" w:rsidRPr="00E019FE" w:rsidRDefault="00E019FE" w:rsidP="00E019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019F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E019FE" w:rsidRPr="00E019FE" w:rsidRDefault="00E019FE" w:rsidP="00E019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019F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предупреждает о грядущей жаре.</w:t>
      </w:r>
    </w:p>
    <w:p w:rsidR="00E019FE" w:rsidRPr="00E019FE" w:rsidRDefault="00E019FE" w:rsidP="00E019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019F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последние недели в Белгородской области установилась по-настоящему летняя погода, но близится ещё более жаркая пора. С 14 по 18 июля отметка термометра достигнет </w:t>
      </w:r>
      <w:r w:rsidRPr="00E019F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37</w:t>
      </w:r>
      <w:r w:rsidRPr="00E019F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</w:t>
      </w:r>
    </w:p>
    <w:p w:rsidR="00E019FE" w:rsidRPr="00E019FE" w:rsidRDefault="00E019FE" w:rsidP="00E019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019F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Будьте осторожны, не находитесь долго на солнце. Пейте больше воды, укрывайте голову от прямых солнечных лучей и обо всех происшествиях сообщайте по номеру </w:t>
      </w:r>
      <w:r w:rsidRPr="00E019F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112</w:t>
      </w:r>
      <w:r w:rsidRPr="00E019F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E019FE" w:rsidRPr="00E019FE" w:rsidRDefault="00E019FE">
      <w:pPr>
        <w:rPr>
          <w:b/>
          <w:sz w:val="24"/>
          <w:szCs w:val="24"/>
        </w:rPr>
      </w:pPr>
      <w:hyperlink r:id="rId7" w:history="1">
        <w:r w:rsidRPr="00E019FE">
          <w:rPr>
            <w:rStyle w:val="a6"/>
            <w:b/>
            <w:sz w:val="24"/>
            <w:szCs w:val="24"/>
          </w:rPr>
          <w:t>https://www.go31.ru/news/obshchestvo/na-belgorodskuyu-oblast-nadvigaetsya-anomalnoe-peklo-do-37/</w:t>
        </w:r>
      </w:hyperlink>
    </w:p>
    <w:p w:rsidR="00E019FE" w:rsidRDefault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belgorodtv.ru</w:t>
      </w:r>
    </w:p>
    <w:p w:rsidR="00E019FE" w:rsidRDefault="00E019FE" w:rsidP="00E019FE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Белгородской области ожидается сильная жара</w:t>
      </w:r>
    </w:p>
    <w:p w:rsidR="00E019FE" w:rsidRDefault="00E019FE" w:rsidP="00E019FE">
      <w:pPr>
        <w:textAlignment w:val="baseline"/>
        <w:rPr>
          <w:rFonts w:ascii="inherit" w:hAnsi="inherit" w:cs="Times New Roman"/>
          <w:color w:val="979797"/>
        </w:rPr>
      </w:pPr>
      <w:hyperlink r:id="rId8" w:history="1">
        <w:r>
          <w:rPr>
            <w:rStyle w:val="a6"/>
            <w:rFonts w:ascii="inherit" w:hAnsi="inherit"/>
            <w:color w:val="979797"/>
            <w:bdr w:val="none" w:sz="0" w:space="0" w:color="auto" w:frame="1"/>
          </w:rPr>
          <w:t>13.07.2024</w:t>
        </w:r>
      </w:hyperlink>
    </w:p>
    <w:p w:rsidR="00E019FE" w:rsidRDefault="00E019FE" w:rsidP="00E019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период с 14 по 18 июля столбик термометра может подняться до +37 градусов.</w:t>
      </w:r>
    </w:p>
    <w:p w:rsidR="00E019FE" w:rsidRDefault="00E019FE" w:rsidP="00E019FE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По прогнозу синоптиков, в воскресенье, 14 июля, будет переменная облачность. Преимущественно без осадков. Ветер ночью переменных направлений 2-7 м/с, днем северо-западный 6-11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воздуха ночью +16…+21˚ C, днем +29…+34˚ C, местами сильная жара до 36˚ C.</w:t>
      </w:r>
    </w:p>
    <w:p w:rsidR="00E019FE" w:rsidRDefault="00E019FE" w:rsidP="00E019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Следующая неделя в регионе продолжит оставаться жаркой.</w:t>
      </w:r>
    </w:p>
    <w:p w:rsidR="00E019FE" w:rsidRDefault="00E019FE" w:rsidP="00E019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сообщил научный руководитель Гидрометцентра Роман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Вильфанд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периоды жаркой погоды этим летом в России еще будут. Наиболее высокие температуры обычно наблюдаются в последние дни июля и первые дни августа.</w:t>
      </w:r>
    </w:p>
    <w:p w:rsidR="00E019FE" w:rsidRDefault="00E019FE" w:rsidP="00E019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«Тот факт, что будут еще периоды жаркой погоды, он не вызывает сомнения. Об этом очень часто говорят профессиональные климатологи, которые занимаются моделированием климата и последствий, связанных с изменением климата. Наиболее ярко это проявляется, в качестве последствий потепления климата, увеличением повторяемости волн тепла — когда температура в летний период превышает норму на 5–7 градусов и продолжительность этого периода превышает пять дней», — отметил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Вильфанд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E019FE" w:rsidRPr="00E019FE" w:rsidRDefault="00E019FE">
      <w:pPr>
        <w:rPr>
          <w:b/>
          <w:sz w:val="20"/>
          <w:szCs w:val="20"/>
        </w:rPr>
      </w:pPr>
      <w:hyperlink r:id="rId9" w:history="1">
        <w:r w:rsidRPr="00E019FE">
          <w:rPr>
            <w:rStyle w:val="a6"/>
            <w:b/>
            <w:sz w:val="20"/>
            <w:szCs w:val="20"/>
          </w:rPr>
          <w:t>https://belgorodtv.ru/?p=338662</w:t>
        </w:r>
      </w:hyperlink>
    </w:p>
    <w:p w:rsidR="00E019FE" w:rsidRDefault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belpressa.ru</w:t>
      </w:r>
    </w:p>
    <w:p w:rsidR="00E019FE" w:rsidRDefault="00E019FE" w:rsidP="00E019F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Особый противопожарный режим в Белгородской области продлили до 4 августа</w:t>
      </w:r>
    </w:p>
    <w:p w:rsidR="00E019FE" w:rsidRDefault="00E019FE" w:rsidP="00E019FE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bookmarkStart w:id="0" w:name="_GoBack"/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270633" cy="1809750"/>
            <wp:effectExtent l="0" t="0" r="6350" b="0"/>
            <wp:docPr id="3" name="Рисунок 3" descr="Особый противопожарный режим в Белгородской области продлили до 4 авг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ый противопожарный режим в Белгородской области продлили до 4 авгу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3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Марина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Кудлаева</w:t>
      </w:r>
      <w:proofErr w:type="spellEnd"/>
    </w:p>
    <w:p w:rsidR="00E019FE" w:rsidRDefault="00E019FE" w:rsidP="00E019F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Такое решение приняли из</w:t>
      </w:r>
      <w:r>
        <w:rPr>
          <w:rFonts w:ascii="Georgia" w:hAnsi="Georgia"/>
          <w:b/>
          <w:bCs/>
          <w:color w:val="000000"/>
          <w:sz w:val="26"/>
          <w:szCs w:val="26"/>
        </w:rPr>
        <w:noBreakHyphen/>
        <w:t>за установившейся сухой, жаркой и ветреной погоды.</w:t>
      </w:r>
      <w:r>
        <w:rPr>
          <w:rFonts w:ascii="Georgia" w:hAnsi="Georgia"/>
          <w:color w:val="555555"/>
          <w:sz w:val="23"/>
          <w:szCs w:val="23"/>
        </w:rPr>
        <w:t xml:space="preserve"> 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Белгородской области продлили особый противопожарный режим с 15 июля по 4 августа. Соответствующие изменения внесли в постановление правительства региона.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Решение о продлении в области </w:t>
      </w:r>
      <w:hyperlink r:id="rId11" w:tgtFrame="_blank" w:history="1">
        <w:r>
          <w:rPr>
            <w:rStyle w:val="a6"/>
            <w:rFonts w:ascii="Georgia" w:hAnsi="Georgia"/>
            <w:color w:val="E67E22"/>
            <w:sz w:val="25"/>
            <w:szCs w:val="25"/>
          </w:rPr>
          <w:t>особого противопожарного режима</w:t>
        </w:r>
      </w:hyperlink>
      <w:r>
        <w:rPr>
          <w:rFonts w:ascii="Georgia" w:hAnsi="Georgia"/>
          <w:color w:val="555555"/>
          <w:sz w:val="25"/>
          <w:szCs w:val="25"/>
        </w:rPr>
        <w:t> приняли из</w:t>
      </w:r>
      <w:r>
        <w:rPr>
          <w:rFonts w:ascii="Georgia" w:hAnsi="Georgia"/>
          <w:color w:val="555555"/>
          <w:sz w:val="25"/>
          <w:szCs w:val="25"/>
        </w:rPr>
        <w:noBreakHyphen/>
        <w:t>за установившейся сухой, жаркой и ветреной погоды, а также возникновением в лесах высокой пожарной опасности.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 время действия этого режима ограничено пребывание белгородцев в лесах и въезд в них, проведение культурно-массовых и спортивных мероприятий в лесной зоне. Запрещено жечь костры и выполнять работы в лесу с применением открытого огня, автомобилей и других механизмов.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Лесничества совместно с полицией, общественными лесными инспекторами патрулируют леса ежедневно.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 нарушения этого режима предусмотрены штрафы для физических и юридических лиц. За уничтожение или повреждение лесных насаждений грозит уголовная ответственность.</w:t>
      </w:r>
    </w:p>
    <w:p w:rsidR="00E019FE" w:rsidRDefault="00E019FE" w:rsidP="00E019F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 лесных пожарах и нарушениях лесного законодательства белгородцы </w:t>
      </w:r>
      <w:proofErr w:type="gramStart"/>
      <w:r>
        <w:rPr>
          <w:rFonts w:ascii="Georgia" w:hAnsi="Georgia"/>
          <w:color w:val="555555"/>
          <w:sz w:val="25"/>
          <w:szCs w:val="25"/>
        </w:rPr>
        <w:t>могут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сообщил по телефону диспетчерской службы Минприроды региона </w:t>
      </w:r>
      <w:r>
        <w:rPr>
          <w:rStyle w:val="a7"/>
          <w:rFonts w:ascii="Georgia" w:hAnsi="Georgia"/>
          <w:color w:val="151515"/>
          <w:sz w:val="25"/>
          <w:szCs w:val="25"/>
        </w:rPr>
        <w:t>(4722) 33–66–97</w:t>
      </w:r>
      <w:r>
        <w:rPr>
          <w:rFonts w:ascii="Georgia" w:hAnsi="Georgia"/>
          <w:color w:val="555555"/>
          <w:sz w:val="25"/>
          <w:szCs w:val="25"/>
        </w:rPr>
        <w:t> или по единому федеральному номеру лесного хозяйства – </w:t>
      </w:r>
      <w:r>
        <w:rPr>
          <w:rStyle w:val="a7"/>
          <w:rFonts w:ascii="Georgia" w:hAnsi="Georgia"/>
          <w:color w:val="151515"/>
          <w:sz w:val="25"/>
          <w:szCs w:val="25"/>
        </w:rPr>
        <w:t>8 800 100–94–00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E019FE" w:rsidRDefault="00E019FE">
      <w:pPr>
        <w:rPr>
          <w:b/>
          <w:sz w:val="24"/>
          <w:szCs w:val="24"/>
        </w:rPr>
      </w:pPr>
      <w:hyperlink r:id="rId12" w:history="1">
        <w:r w:rsidRPr="00E019FE">
          <w:rPr>
            <w:rStyle w:val="a6"/>
            <w:b/>
            <w:sz w:val="24"/>
            <w:szCs w:val="24"/>
          </w:rPr>
          <w:t>https://www.belpressa.ru/61088.html#</w:t>
        </w:r>
      </w:hyperlink>
    </w:p>
    <w:p w:rsidR="00E019FE" w:rsidRPr="00E019FE" w:rsidRDefault="00E019FE" w:rsidP="00E019F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019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Д</w:t>
      </w:r>
      <w:proofErr w:type="gramStart"/>
      <w:r w:rsidRPr="00E019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ТП в Ст</w:t>
      </w:r>
      <w:proofErr w:type="gramEnd"/>
      <w:r w:rsidRPr="00E019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аром Осколе пострадали 3 человека</w:t>
      </w:r>
    </w:p>
    <w:p w:rsidR="00E019FE" w:rsidRPr="00E019FE" w:rsidRDefault="00E019FE" w:rsidP="00E019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769834" cy="2085975"/>
            <wp:effectExtent l="0" t="0" r="2540" b="0"/>
            <wp:docPr id="5" name="Рисунок 5" descr="В ДТП в Старом Осколе пострадали 3 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 ДТП в Старом Осколе пострадали 3 челове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34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9FE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t.me/gibdd_31</w:t>
      </w:r>
    </w:p>
    <w:p w:rsidR="00E019FE" w:rsidRPr="00E019FE" w:rsidRDefault="00E019FE" w:rsidP="00E019F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019F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Водитель «</w:t>
      </w:r>
      <w:proofErr w:type="spellStart"/>
      <w:r w:rsidRPr="00E019F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Лифана</w:t>
      </w:r>
      <w:proofErr w:type="spellEnd"/>
      <w:r w:rsidRPr="00E019F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» не справился с управлением, наехал на опору газопровода и затем врезался в забор частного домовладения.</w:t>
      </w:r>
    </w:p>
    <w:p w:rsidR="00E019FE" w:rsidRPr="00E019FE" w:rsidRDefault="00E019FE" w:rsidP="00E019F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4" w:tgtFrame="_blank" w:tooltip="Баннер 70 лет БО 2" w:history="1">
        <w:r w:rsidRPr="00E019FE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E019FE" w:rsidRPr="00E019FE" w:rsidRDefault="00E019FE" w:rsidP="00E019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Авария произошла на ул. </w:t>
      </w:r>
      <w:proofErr w:type="gramStart"/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Южной</w:t>
      </w:r>
      <w:proofErr w:type="gramEnd"/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43 в Старом Осколе 12 июля около 3:20.</w:t>
      </w:r>
    </w:p>
    <w:p w:rsidR="00E019FE" w:rsidRPr="00E019FE" w:rsidRDefault="00E019FE" w:rsidP="00E019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предварительной информации, 45-летний водитель автомобиля «</w:t>
      </w:r>
      <w:proofErr w:type="spellStart"/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Лифан</w:t>
      </w:r>
      <w:proofErr w:type="spellEnd"/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не выбрал безопасную скорость движения, поэтому не справился с управлением и совершил наезд сначала на насыпь щебня, затем – на опору газопровода и заборное ограждение домовладения.</w:t>
      </w:r>
    </w:p>
    <w:p w:rsidR="00E019FE" w:rsidRPr="00E019FE" w:rsidRDefault="00E019FE" w:rsidP="00E019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019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водитель и его пассажиры – 42-летний мужчина и 44-летняя женщина – получили травмы.</w:t>
      </w:r>
    </w:p>
    <w:p w:rsidR="00E019FE" w:rsidRPr="00E019FE" w:rsidRDefault="00E019FE" w:rsidP="00E019FE">
      <w:pPr>
        <w:shd w:val="clear" w:color="auto" w:fill="EEEEEE"/>
        <w:spacing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E019F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«Согласно результатам </w:t>
      </w:r>
      <w:proofErr w:type="spellStart"/>
      <w:r w:rsidRPr="00E019F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медосвидетельствования</w:t>
      </w:r>
      <w:proofErr w:type="spellEnd"/>
      <w:r w:rsidRPr="00E019FE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водитель трезв, в этом году к административной ответственности за нарушения ПДД не привлекался», – рассказали в пресс-службе белгородской Госавтоинспекции.</w:t>
      </w:r>
    </w:p>
    <w:p w:rsidR="00E019FE" w:rsidRDefault="00E019FE">
      <w:pPr>
        <w:rPr>
          <w:b/>
          <w:sz w:val="24"/>
          <w:szCs w:val="24"/>
        </w:rPr>
      </w:pPr>
      <w:hyperlink r:id="rId15" w:history="1">
        <w:r w:rsidRPr="00144258">
          <w:rPr>
            <w:rStyle w:val="a6"/>
            <w:b/>
            <w:sz w:val="24"/>
            <w:szCs w:val="24"/>
          </w:rPr>
          <w:t>https://www.belpressa.ru/accidents/chp/61082.html#</w:t>
        </w:r>
      </w:hyperlink>
    </w:p>
    <w:p w:rsidR="00E019FE" w:rsidRPr="00E019FE" w:rsidRDefault="00E019FE">
      <w:pPr>
        <w:rPr>
          <w:b/>
          <w:sz w:val="24"/>
          <w:szCs w:val="24"/>
        </w:rPr>
      </w:pPr>
    </w:p>
    <w:p w:rsidR="00E019FE" w:rsidRDefault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lastRenderedPageBreak/>
        <w:t>bel.kp.ru</w:t>
      </w: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Аномальная жара сохранится в Белгородской области еще несколько дней</w:t>
      </w: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Температура воздуха будет достигать +37 градусов</w:t>
      </w: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Наталия ИЛЮШНИКОВА</w:t>
      </w: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ПОДЕЛИТЬСЯ</w:t>
      </w:r>
    </w:p>
    <w:p w:rsidR="00E019FE" w:rsidRPr="00E019FE" w:rsidRDefault="00E019FE" w:rsidP="00E019FE">
      <w:pPr>
        <w:rPr>
          <w:b/>
          <w:sz w:val="44"/>
          <w:szCs w:val="44"/>
        </w:rPr>
      </w:pP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Аномальная жара сохранится в Белгородской области еще несколько дней.</w:t>
      </w:r>
    </w:p>
    <w:p w:rsidR="00E019FE" w:rsidRPr="00E019FE" w:rsidRDefault="00E019FE" w:rsidP="00E019FE">
      <w:pPr>
        <w:rPr>
          <w:b/>
          <w:sz w:val="44"/>
          <w:szCs w:val="44"/>
        </w:rPr>
      </w:pP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Фото: Наталия ИЛЮШНИКОВА. Перейти в Фотобанк КП</w:t>
      </w:r>
    </w:p>
    <w:p w:rsidR="00E019FE" w:rsidRPr="00E019FE" w:rsidRDefault="00E019FE" w:rsidP="00E019FE">
      <w:pPr>
        <w:rPr>
          <w:b/>
          <w:sz w:val="44"/>
          <w:szCs w:val="44"/>
        </w:rPr>
      </w:pP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 xml:space="preserve">На территории Белгородской области в ближайшие дни сохранится аномально жаркая погода. По прогнозам синоптиков, с 14 по 18 июля в регионе ожидается опасное метеорологическое явление – в пиковые солнечные часы воздух будет прогреваться до </w:t>
      </w:r>
      <w:r w:rsidRPr="00E019FE">
        <w:rPr>
          <w:b/>
          <w:sz w:val="44"/>
          <w:szCs w:val="44"/>
        </w:rPr>
        <w:lastRenderedPageBreak/>
        <w:t>+35…+37 градусов.</w:t>
      </w:r>
      <w:r>
        <w:rPr>
          <w:b/>
          <w:sz w:val="44"/>
          <w:szCs w:val="44"/>
        </w:rPr>
        <w:t xml:space="preserve"> При этом осадков не ожидается.</w:t>
      </w:r>
    </w:p>
    <w:p w:rsidR="00E019FE" w:rsidRP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В ГУ МЧС по Белгородской области белгородцам напоминают о мерах безопасности в жаркую погоду. Постарайтесь не выходить на открытое солнце в дневное время. Надевайте светлую одежду из натуральных тканей (в идеале хлопок) и головной убор. Чаще находитесь в тени и передвигайтесь не спеша. Обязательно носите с собой питьевую воду. Не употребляйте алкоголь.</w:t>
      </w:r>
    </w:p>
    <w:p w:rsidR="00E019FE" w:rsidRPr="00E019FE" w:rsidRDefault="00E019FE" w:rsidP="00E019FE">
      <w:pPr>
        <w:rPr>
          <w:b/>
        </w:rPr>
      </w:pPr>
      <w:hyperlink r:id="rId16" w:history="1">
        <w:r w:rsidRPr="00E019FE">
          <w:rPr>
            <w:rStyle w:val="a6"/>
            <w:b/>
          </w:rPr>
          <w:t>https://www.bel.kp.ru/online/news/5897860/</w:t>
        </w:r>
      </w:hyperlink>
    </w:p>
    <w:p w:rsidR="00E019FE" w:rsidRDefault="00E019FE" w:rsidP="00E019FE">
      <w:pPr>
        <w:rPr>
          <w:b/>
          <w:sz w:val="44"/>
          <w:szCs w:val="44"/>
        </w:rPr>
      </w:pPr>
      <w:r w:rsidRPr="00E019FE">
        <w:rPr>
          <w:b/>
          <w:sz w:val="44"/>
          <w:szCs w:val="44"/>
        </w:rPr>
        <w:t>moe-belgorod.ru</w:t>
      </w:r>
    </w:p>
    <w:p w:rsidR="00E019FE" w:rsidRDefault="00E019FE" w:rsidP="00E019F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водитель въехал в насыпь щебня, опору газопровода и забор</w:t>
      </w:r>
    </w:p>
    <w:p w:rsidR="00E019FE" w:rsidRDefault="00E019FE" w:rsidP="00E019F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Пострадали автомобилист и двое его пассажиров</w:t>
      </w:r>
    </w:p>
    <w:p w:rsidR="00E019FE" w:rsidRDefault="00E019FE" w:rsidP="00E019FE">
      <w:pPr>
        <w:shd w:val="clear" w:color="auto" w:fill="FFFFFF"/>
        <w:spacing w:before="100" w:beforeAutospacing="1" w:after="0" w:line="240" w:lineRule="auto"/>
        <w:rPr>
          <w:rStyle w:val="a6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"https://moe-belgorod.ru/media_new/1/9/6/3/7/3/5/material_1194391/original_photo-thumb_1920.jpg"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E019FE" w:rsidRDefault="00E019FE" w:rsidP="00E019FE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 wp14:anchorId="6E632AFA" wp14:editId="6D74BDBE">
            <wp:extent cx="4574334" cy="2333625"/>
            <wp:effectExtent l="0" t="0" r="0" b="0"/>
            <wp:docPr id="6" name="Рисунок 6" descr="В Старом Осколе водитель въехал в насыпь щебня, опору газопровода и забор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Старом Осколе водитель въехал в насыпь щебня, опору газопровода и забор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34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FE" w:rsidRDefault="00E019FE" w:rsidP="00E019F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Open Sans" w:hAnsi="Open Sans"/>
          <w:color w:val="FFFFFF"/>
          <w:sz w:val="17"/>
          <w:szCs w:val="17"/>
        </w:rPr>
        <w:t>то: https://t.me/gibdd_31</w:t>
      </w:r>
    </w:p>
    <w:p w:rsidR="00E019FE" w:rsidRDefault="00E019FE" w:rsidP="00E019F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Старом Осколе машина влетела в насыпь щебня</w:t>
      </w:r>
    </w:p>
    <w:p w:rsidR="00E019FE" w:rsidRDefault="00E019FE" w:rsidP="00E019FE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случилось очередное ДТП. Автомобиль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Лифан</w:t>
      </w:r>
      <w:proofErr w:type="spellEnd"/>
      <w:r>
        <w:rPr>
          <w:rFonts w:ascii="Open Sans" w:hAnsi="Open Sans"/>
          <w:color w:val="1E2C34"/>
          <w:sz w:val="26"/>
          <w:szCs w:val="26"/>
        </w:rPr>
        <w:t>» въехал в насыпь щебня, опору газопровода и забор.</w:t>
      </w:r>
    </w:p>
    <w:p w:rsidR="00E019FE" w:rsidRDefault="00E019FE" w:rsidP="00E019F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 ночь на пятницу. В 3:20 45-летний водитель не справился с управлением. Пострадали и он сам, и двое его пассажиров: 42-летний мужчина и 44-летняя женщина.</w:t>
      </w:r>
    </w:p>
    <w:p w:rsidR="00E019FE" w:rsidRDefault="00E019FE" w:rsidP="00E019F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Автомобилиста проверили на трезвость. Перед поездкой он не употреблял алкоголя. Также с начала года он не попадался на нарушениях правил дорожного движения. Возможно, роль сыграла темнота на улице.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9" w:history="1">
        <w:r>
          <w:rPr>
            <w:rStyle w:val="a6"/>
            <w:rFonts w:ascii="Open Sans" w:hAnsi="Open Sans"/>
            <w:color w:val="4C9CE2"/>
            <w:sz w:val="26"/>
            <w:szCs w:val="26"/>
          </w:rPr>
          <w:t>https://moe-belgorod.ru/news/incidents/1194391</w:t>
        </w:r>
      </w:hyperlink>
    </w:p>
    <w:p w:rsidR="00E019FE" w:rsidRPr="00E019FE" w:rsidRDefault="00E019FE" w:rsidP="00E019FE">
      <w:pPr>
        <w:rPr>
          <w:b/>
          <w:sz w:val="44"/>
          <w:szCs w:val="44"/>
        </w:rPr>
      </w:pPr>
    </w:p>
    <w:sectPr w:rsidR="00E019FE" w:rsidRPr="00E0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23D4"/>
    <w:multiLevelType w:val="multilevel"/>
    <w:tmpl w:val="69F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CF"/>
    <w:rsid w:val="00085ACD"/>
    <w:rsid w:val="00173CCF"/>
    <w:rsid w:val="00E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19FE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E019FE"/>
  </w:style>
  <w:style w:type="character" w:customStyle="1" w:styleId="author">
    <w:name w:val="author"/>
    <w:basedOn w:val="a0"/>
    <w:rsid w:val="00E019FE"/>
  </w:style>
  <w:style w:type="paragraph" w:customStyle="1" w:styleId="lead">
    <w:name w:val="lead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019FE"/>
  </w:style>
  <w:style w:type="character" w:styleId="a7">
    <w:name w:val="Strong"/>
    <w:basedOn w:val="a0"/>
    <w:uiPriority w:val="22"/>
    <w:qFormat/>
    <w:rsid w:val="00E019FE"/>
    <w:rPr>
      <w:b/>
      <w:bCs/>
    </w:rPr>
  </w:style>
  <w:style w:type="paragraph" w:customStyle="1" w:styleId="stylesubtitle">
    <w:name w:val="style_subtitle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19FE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E019FE"/>
  </w:style>
  <w:style w:type="character" w:customStyle="1" w:styleId="author">
    <w:name w:val="author"/>
    <w:basedOn w:val="a0"/>
    <w:rsid w:val="00E019FE"/>
  </w:style>
  <w:style w:type="paragraph" w:customStyle="1" w:styleId="lead">
    <w:name w:val="lead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019FE"/>
  </w:style>
  <w:style w:type="character" w:styleId="a7">
    <w:name w:val="Strong"/>
    <w:basedOn w:val="a0"/>
    <w:uiPriority w:val="22"/>
    <w:qFormat/>
    <w:rsid w:val="00E019FE"/>
    <w:rPr>
      <w:b/>
      <w:bCs/>
    </w:rPr>
  </w:style>
  <w:style w:type="paragraph" w:customStyle="1" w:styleId="stylesubtitle">
    <w:name w:val="style_subtitle"/>
    <w:basedOn w:val="a"/>
    <w:rsid w:val="00E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2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2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44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627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47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8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1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9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4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7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18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2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7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2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19711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17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0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8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tv.ru/?m=202407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go31.ru/news/obshchestvo/na-belgorodskuyu-oblast-nadvigaetsya-anomalnoe-peklo-do-37/" TargetMode="External"/><Relationship Id="rId12" Type="http://schemas.openxmlformats.org/officeDocument/2006/relationships/hyperlink" Target="https://www.belpressa.ru/61088.html#" TargetMode="External"/><Relationship Id="rId17" Type="http://schemas.openxmlformats.org/officeDocument/2006/relationships/hyperlink" Target="https://moe-belgorod.ru/media_new/1/9/6/3/7/3/5/material_1194391/original_photo-thumb_1920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89786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elpressa.ru/society/bezopasnost/6058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accidents/chp/61082.html#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oe-belgorod.ru/news/incidents/1194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tv.ru/?p=338662" TargetMode="External"/><Relationship Id="rId14" Type="http://schemas.openxmlformats.org/officeDocument/2006/relationships/hyperlink" Target="https://www.belpressa.ru/projects/belgorodskoj-oblasti-70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2024-07-13T17:20:00Z</dcterms:created>
  <dcterms:modified xsi:type="dcterms:W3CDTF">2024-07-13T17:38:00Z</dcterms:modified>
</cp:coreProperties>
</file>