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2" w:rsidRDefault="00C70164">
      <w:r w:rsidRPr="00C70164">
        <w:t>bel.ru</w:t>
      </w:r>
    </w:p>
    <w:p w:rsidR="00C70164" w:rsidRPr="00C70164" w:rsidRDefault="00C70164" w:rsidP="00C7016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7016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Юный белгородец утонул в водоёме во время отдыха</w:t>
      </w:r>
    </w:p>
    <w:p w:rsidR="00C70164" w:rsidRPr="00C70164" w:rsidRDefault="00C70164" w:rsidP="00C7016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7016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21 июля 2024, 19:00</w:t>
      </w:r>
    </w:p>
    <w:p w:rsidR="00C70164" w:rsidRPr="00C70164" w:rsidRDefault="00C70164" w:rsidP="00C70164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7016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МЧС региона</w:t>
      </w:r>
    </w:p>
    <w:p w:rsidR="00C70164" w:rsidRPr="00C70164" w:rsidRDefault="00C70164" w:rsidP="00C7016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7016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Фотография с места происшествия</w:t>
      </w:r>
    </w:p>
    <w:p w:rsidR="00C70164" w:rsidRPr="00C70164" w:rsidRDefault="00C70164" w:rsidP="00C7016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7016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Подросток утонул в водоёме, находящемся вблизи </w:t>
      </w:r>
      <w:proofErr w:type="spellStart"/>
      <w:r w:rsidRPr="00C7016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старооскольской</w:t>
      </w:r>
      <w:proofErr w:type="spellEnd"/>
      <w:r w:rsidRPr="00C7016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базы отдыха. Тело ребёнка нашли в необорудованном для купания месте. Подробности произошедшего сообщили в пресс-службе регионального МЧС.</w:t>
      </w:r>
    </w:p>
    <w:p w:rsidR="00C70164" w:rsidRPr="00C70164" w:rsidRDefault="00C70164" w:rsidP="00C7016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21 июля в Службу спасения поступило сообщение о том, что в Старом Осколе на базе отдыха «Шоколад» пропал ребёнок 2009 года рождения. На место прибыли спасатели и водолазы, которые обыскали находящийся вблизи базы водоём.</w:t>
      </w:r>
    </w:p>
    <w:p w:rsidR="00C70164" w:rsidRPr="00C70164" w:rsidRDefault="00C70164" w:rsidP="00C7016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Сообщается, что тело 15-летнего подростка нашли в месте, не оборудованном для купания.</w:t>
      </w:r>
    </w:p>
    <w:p w:rsidR="00C70164" w:rsidRPr="00C70164" w:rsidRDefault="00C70164" w:rsidP="00C7016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настоящее время выясняются все подробности </w:t>
      </w:r>
      <w:proofErr w:type="gramStart"/>
      <w:r w:rsidRPr="00C7016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C7016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70164" w:rsidRPr="00C70164" w:rsidRDefault="00C70164" w:rsidP="00C7016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18 июля стало известно об утонувшем в регионе мужчине, а 9 июля в необорудованном месте утонул ещё один ребёнок.</w:t>
      </w:r>
    </w:p>
    <w:p w:rsidR="00C70164" w:rsidRDefault="00C70164">
      <w:hyperlink r:id="rId6" w:history="1">
        <w:r w:rsidRPr="009B71FF">
          <w:rPr>
            <w:rStyle w:val="a4"/>
          </w:rPr>
          <w:t>https://bel.ru/news/2024-07-21/yunyy-belgorodets-utonul-v-vodoyome-vo-vremya-otdyha-5144483</w:t>
        </w:r>
      </w:hyperlink>
    </w:p>
    <w:p w:rsidR="00C70164" w:rsidRDefault="00C70164">
      <w:r w:rsidRPr="00C70164">
        <w:t>go31.ru</w:t>
      </w:r>
    </w:p>
    <w:p w:rsidR="00C70164" w:rsidRPr="00C70164" w:rsidRDefault="00C70164" w:rsidP="00C701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C70164" w:rsidRPr="00C70164" w:rsidRDefault="00C70164" w:rsidP="00C70164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18:22, </w:t>
      </w:r>
      <w:proofErr w:type="spellStart"/>
      <w:proofErr w:type="gramStart"/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70164" w:rsidRPr="00C70164" w:rsidRDefault="00C70164" w:rsidP="00C7016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7016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На базе под Старым Осколом утонул подросток</w:t>
      </w:r>
    </w:p>
    <w:p w:rsidR="00C70164" w:rsidRPr="00C70164" w:rsidRDefault="00C70164" w:rsidP="00C701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МЧС, сегодня днём в Службу спасения поступило сообщение о том, что на территории базы отдыха «Шоколад» пропал ребенок 2009 года рождения. На место происшествия прибыли водолазы, которые обнаружили тело ребёнка в водоеме, в месте, необорудованном для купания.</w:t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Все обстоятельства случившегося в настоящее время устанавливаются. </w:t>
      </w:r>
    </w:p>
    <w:p w:rsidR="00C70164" w:rsidRDefault="00C70164">
      <w:hyperlink r:id="rId7" w:history="1">
        <w:r w:rsidRPr="009B71FF">
          <w:rPr>
            <w:rStyle w:val="a4"/>
          </w:rPr>
          <w:t>https://www.go31.ru/news/proisshestviya/na-baze-pod-starym-oskolom-utonul-podrostok/</w:t>
        </w:r>
      </w:hyperlink>
    </w:p>
    <w:p w:rsidR="00C70164" w:rsidRPr="00C70164" w:rsidRDefault="00C70164" w:rsidP="00C701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C70164" w:rsidRPr="00C70164" w:rsidRDefault="00C70164" w:rsidP="00C70164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17:52, </w:t>
      </w:r>
      <w:proofErr w:type="spellStart"/>
      <w:proofErr w:type="gramStart"/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70164" w:rsidRPr="00C70164" w:rsidRDefault="00C70164" w:rsidP="00C7016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7016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За выходные в Белгородской области найдено 16 боеприпасов Великой Отечественной войны</w:t>
      </w: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субботу и воскресенье в Борисовском районе и </w:t>
      </w:r>
      <w:proofErr w:type="spellStart"/>
      <w:r w:rsidRPr="00C7016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Яковлевском</w:t>
      </w:r>
      <w:proofErr w:type="spellEnd"/>
      <w:r w:rsidRPr="00C7016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округе обнаружены артиллерийские мины различного калибра.</w:t>
      </w: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сообщили в МЧС, 20 июля </w:t>
      </w:r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Борисовском районе</w:t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обнаружены боеприпасы времён Великой Отечественной войны. Сообщение об этом поступило в районный отдел полиции. Выехавшие к месту находки взрывотехники изъяли </w:t>
      </w:r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13 артиллерийских мин</w:t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калибра 50 мм и две – 120 мм.</w:t>
      </w: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в </w:t>
      </w:r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селе </w:t>
      </w:r>
      <w:proofErr w:type="spellStart"/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Озерово</w:t>
      </w:r>
      <w:proofErr w:type="spellEnd"/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Яковлевского округа была извлечена </w:t>
      </w:r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артиллерийская мина 50 мм</w:t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C70164" w:rsidRPr="00C70164" w:rsidRDefault="00C70164" w:rsidP="00C7016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Все найденные боеприпасы вывезены и ликвидированы на </w:t>
      </w:r>
      <w:proofErr w:type="gramStart"/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специальном</w:t>
      </w:r>
      <w:proofErr w:type="gramEnd"/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полигон</w:t>
      </w:r>
    </w:p>
    <w:p w:rsidR="00C70164" w:rsidRDefault="00C70164">
      <w:hyperlink r:id="rId8" w:history="1">
        <w:r w:rsidRPr="009B71FF">
          <w:rPr>
            <w:rStyle w:val="a4"/>
          </w:rPr>
          <w:t>https://www.go31.ru/news/obshchestvo/za-vykhodnye-v-belgorodskoy-oblasti-naydeno-16-boepripasov-velikoy-otechestvennoy-voyny/</w:t>
        </w:r>
      </w:hyperlink>
    </w:p>
    <w:p w:rsidR="00C70164" w:rsidRPr="00C70164" w:rsidRDefault="00C70164" w:rsidP="00C701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C70164" w:rsidRPr="00C70164" w:rsidRDefault="00C70164" w:rsidP="00C70164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13:50, </w:t>
      </w:r>
      <w:proofErr w:type="spellStart"/>
      <w:proofErr w:type="gramStart"/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7016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70164" w:rsidRPr="00C70164" w:rsidRDefault="00C70164" w:rsidP="00C7016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7016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Белгородской области в ДТП погиб байкер. Видео</w:t>
      </w: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Дорожная авария произошла субботним вечером в </w:t>
      </w:r>
      <w:proofErr w:type="spellStart"/>
      <w:r w:rsidRPr="00C7016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Новооскольском</w:t>
      </w:r>
      <w:proofErr w:type="spellEnd"/>
      <w:r w:rsidRPr="00C7016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округе в районе села Серебрянка.</w:t>
      </w: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ГАИ, 51-летний водитель на «Ауди 80», при выезде с прилегающей территории, </w:t>
      </w:r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не уступил дорогу мотоциклу «Харлей </w:t>
      </w:r>
      <w:proofErr w:type="spellStart"/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Девидсон</w:t>
      </w:r>
      <w:proofErr w:type="spellEnd"/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» </w:t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 управлением 47-летнего водителя, и столкнулся с ним.</w:t>
      </w: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результате ДТП</w:t>
      </w:r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байкер погиб</w:t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водитель «Ауди» и его 41-летняя пассажирка получили телесные повреждения.</w:t>
      </w:r>
    </w:p>
    <w:p w:rsidR="00C70164" w:rsidRPr="00C70164" w:rsidRDefault="00C70164" w:rsidP="00C7016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C70164" w:rsidRPr="00C70164" w:rsidRDefault="00C70164" w:rsidP="00C701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в минувшую субботу спецтехника МЧС и скорая помощь были вызваны в район села Хуторное Красногвардейского района. По данным МЧС, </w:t>
      </w:r>
      <w:r w:rsidRPr="00C7016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«Лада Гранта» съехала в кювет</w:t>
      </w:r>
      <w:r w:rsidRPr="00C7016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 пострадавших не сообщается</w:t>
      </w:r>
    </w:p>
    <w:p w:rsidR="00C70164" w:rsidRDefault="00C70164">
      <w:hyperlink r:id="rId9" w:history="1">
        <w:r w:rsidRPr="009B71FF">
          <w:rPr>
            <w:rStyle w:val="a4"/>
          </w:rPr>
          <w:t>https://www.go31.ru/news/proisshestviya/v-belgorodskoy-oblasti-v-dtp-pogib-bayker/</w:t>
        </w:r>
      </w:hyperlink>
    </w:p>
    <w:p w:rsidR="00C70164" w:rsidRDefault="00C70164">
      <w:r w:rsidRPr="00C70164">
        <w:t>belgorodtv.ru</w:t>
      </w:r>
    </w:p>
    <w:p w:rsidR="00C70164" w:rsidRDefault="00C70164" w:rsidP="00C70164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В </w:t>
      </w:r>
      <w:proofErr w:type="spellStart"/>
      <w:r>
        <w:rPr>
          <w:rFonts w:ascii="Helvetica" w:hAnsi="Helvetica"/>
          <w:color w:val="000000"/>
        </w:rPr>
        <w:t>Новооскольском</w:t>
      </w:r>
      <w:proofErr w:type="spellEnd"/>
      <w:r>
        <w:rPr>
          <w:rFonts w:ascii="Helvetica" w:hAnsi="Helvetica"/>
          <w:color w:val="000000"/>
        </w:rPr>
        <w:t xml:space="preserve"> округе погиб мотоциклист</w:t>
      </w:r>
    </w:p>
    <w:p w:rsidR="00C70164" w:rsidRDefault="00C70164" w:rsidP="00C70164">
      <w:pPr>
        <w:textAlignment w:val="baseline"/>
        <w:rPr>
          <w:rFonts w:ascii="inherit" w:hAnsi="inherit"/>
          <w:color w:val="979797"/>
        </w:rPr>
      </w:pPr>
      <w:hyperlink r:id="rId10" w:history="1">
        <w:r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21.07.2024</w:t>
        </w:r>
      </w:hyperlink>
    </w:p>
    <w:p w:rsidR="00C70164" w:rsidRDefault="00C70164" w:rsidP="00C70164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ДТП произошло 20 июля в 22:30.</w:t>
      </w:r>
    </w:p>
    <w:p w:rsidR="00C70164" w:rsidRDefault="00C70164" w:rsidP="00C70164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ГИБДД сообщили, что на участке автодороги Новый Оскол-Валуйки-Ровеньки 51-летний водитель автомобиля </w:t>
      </w:r>
      <w:proofErr w:type="spellStart"/>
      <w:r>
        <w:rPr>
          <w:rFonts w:ascii="Helvetica" w:hAnsi="Helvetica"/>
          <w:color w:val="000000"/>
          <w:sz w:val="21"/>
          <w:szCs w:val="21"/>
        </w:rPr>
        <w:t>Audi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80 при выезде с прилегающей территории не уступил дорогу мотоциклу и столкнулся с ним.</w:t>
      </w:r>
    </w:p>
    <w:p w:rsidR="00C70164" w:rsidRDefault="00C70164" w:rsidP="00C70164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результате ДТП 47-летний водитель мотоцикла погиб, а водитель иномарки и его 41-летняя пассажирка получили телесные повреждения.</w:t>
      </w:r>
    </w:p>
    <w:p w:rsidR="00C70164" w:rsidRDefault="00C70164">
      <w:hyperlink r:id="rId11" w:history="1">
        <w:r w:rsidRPr="009B71FF">
          <w:rPr>
            <w:rStyle w:val="a4"/>
          </w:rPr>
          <w:t>https://belgorodtv.ru/?p=339336</w:t>
        </w:r>
      </w:hyperlink>
    </w:p>
    <w:p w:rsidR="00C70164" w:rsidRDefault="00C70164">
      <w:r w:rsidRPr="00C70164">
        <w:t>belpressa.ru</w:t>
      </w:r>
    </w:p>
    <w:p w:rsidR="00C70164" w:rsidRPr="00C70164" w:rsidRDefault="00C70164" w:rsidP="00C7016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C7016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21 июля 2024,  11:25</w:t>
      </w:r>
    </w:p>
    <w:p w:rsidR="00C70164" w:rsidRPr="00C70164" w:rsidRDefault="00C70164" w:rsidP="00C7016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C70164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293</w:t>
      </w:r>
    </w:p>
    <w:p w:rsidR="00C70164" w:rsidRPr="00C70164" w:rsidRDefault="00C70164" w:rsidP="00C7016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7016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ночной дорожной аварии под Новым Осколом погиб мотоциклист</w:t>
      </w:r>
    </w:p>
    <w:p w:rsidR="00C70164" w:rsidRPr="00C70164" w:rsidRDefault="00C70164" w:rsidP="00C7016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7016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Нарушив правила, в него въехал водитель иномарки.</w:t>
      </w:r>
    </w:p>
    <w:p w:rsidR="00C70164" w:rsidRPr="00C70164" w:rsidRDefault="00C70164" w:rsidP="00C7016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2" w:tgtFrame="_blank" w:tooltip="Баннер 70 лет БО 2" w:history="1">
        <w:r w:rsidRPr="00C70164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C70164" w:rsidRPr="00C70164" w:rsidRDefault="00C70164" w:rsidP="00C7016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ДТП случилось 20 июля около 22:30 в </w:t>
      </w:r>
      <w:proofErr w:type="spellStart"/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Новооскольском</w:t>
      </w:r>
      <w:proofErr w:type="spellEnd"/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 – на участке автодороги </w:t>
      </w:r>
      <w:r w:rsidRPr="00C7016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Новый Оскол </w:t>
      </w: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– </w:t>
      </w:r>
      <w:r w:rsidRPr="00C7016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Валуйки </w:t>
      </w: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– </w:t>
      </w:r>
      <w:r w:rsidRPr="00C7016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Ровеньки.</w:t>
      </w:r>
    </w:p>
    <w:p w:rsidR="00C70164" w:rsidRPr="00C70164" w:rsidRDefault="00C70164" w:rsidP="00C7016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 </w:t>
      </w:r>
      <w:r w:rsidRPr="00C7016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51-летний водитель </w:t>
      </w: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на «Ауди 80» при выезде с прилегающей территории не уступил дорогу мотоциклу «Харлей </w:t>
      </w:r>
      <w:proofErr w:type="spellStart"/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Девидсон</w:t>
      </w:r>
      <w:proofErr w:type="spellEnd"/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и столкнулся с ним. </w:t>
      </w: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 </w:t>
      </w: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В результате </w:t>
      </w:r>
      <w:r w:rsidRPr="00C7016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47-летний водитель </w:t>
      </w: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мотоцикла погиб. Водитель «Ауди» и его </w:t>
      </w:r>
      <w:r w:rsidRPr="00C7016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41-летняя пассажирка</w:t>
      </w:r>
      <w:r w:rsidRPr="00C7016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получили телесные повреждения, сообщили в пресс-службе белгородской Госавтоинспекции.</w:t>
      </w:r>
    </w:p>
    <w:p w:rsidR="00C70164" w:rsidRDefault="00C70164">
      <w:hyperlink r:id="rId13" w:history="1">
        <w:r w:rsidRPr="009B71FF">
          <w:rPr>
            <w:rStyle w:val="a4"/>
          </w:rPr>
          <w:t>https://www.belpressa.ru/type/news/61266.html#</w:t>
        </w:r>
      </w:hyperlink>
    </w:p>
    <w:p w:rsidR="00C70164" w:rsidRDefault="00C70164">
      <w:r w:rsidRPr="00C70164">
        <w:t>moe-belgorod.ru</w:t>
      </w:r>
    </w:p>
    <w:p w:rsidR="00C70164" w:rsidRDefault="00C70164" w:rsidP="00C7016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на базе отдыха утонул ребенок</w:t>
      </w:r>
    </w:p>
    <w:p w:rsidR="00C70164" w:rsidRDefault="00C70164" w:rsidP="00C7016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Мальчику было 15 лет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Старом Осколе на базе отдыха утонул ребенок</w:t>
      </w:r>
    </w:p>
    <w:p w:rsidR="00C70164" w:rsidRDefault="00C70164" w:rsidP="00C7016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Мальчику было 15 лет</w:t>
      </w:r>
    </w:p>
    <w:p w:rsidR="00C70164" w:rsidRDefault="00C70164" w:rsidP="00C70164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18:44, сегодня</w:t>
      </w:r>
    </w:p>
    <w:p w:rsidR="00C70164" w:rsidRDefault="00C70164" w:rsidP="00C70164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C70164" w:rsidRDefault="00C70164" w:rsidP="00C70164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C70164" w:rsidRDefault="00C70164" w:rsidP="00C70164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14" w:history="1">
        <w:r>
          <w:rPr>
            <w:rStyle w:val="a4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C70164" w:rsidRDefault="00C70164" w:rsidP="00C70164">
      <w:pPr>
        <w:shd w:val="clear" w:color="auto" w:fill="E3EAEF"/>
        <w:spacing w:line="300" w:lineRule="atLeast"/>
        <w:rPr>
          <w:rFonts w:ascii="Open Sans" w:hAnsi="Open Sans"/>
          <w:color w:val="FFFFFF"/>
          <w:sz w:val="17"/>
          <w:szCs w:val="17"/>
        </w:rPr>
      </w:pPr>
      <w:r>
        <w:rPr>
          <w:rFonts w:ascii="Roboto Condensed" w:hAnsi="Roboto Condensed"/>
          <w:color w:val="8F9AA0"/>
          <w:sz w:val="21"/>
          <w:szCs w:val="21"/>
        </w:rPr>
        <w:t>57</w:t>
      </w:r>
      <w:r>
        <w:rPr>
          <w:rFonts w:ascii="Open Sans" w:hAnsi="Open Sans"/>
          <w:color w:val="FFFFFF"/>
          <w:sz w:val="17"/>
          <w:szCs w:val="17"/>
        </w:rPr>
        <w:t>ото: https://t.me/mchs31</w:t>
      </w:r>
    </w:p>
    <w:p w:rsidR="00C70164" w:rsidRDefault="00C70164" w:rsidP="00C70164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lastRenderedPageBreak/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C70164" w:rsidRDefault="00C70164" w:rsidP="00C70164">
      <w:pPr>
        <w:shd w:val="clear" w:color="auto" w:fill="E3EAEF"/>
        <w:ind w:left="225"/>
        <w:rPr>
          <w:rStyle w:val="a4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70164" w:rsidRDefault="00C70164" w:rsidP="00C70164">
      <w:pPr>
        <w:shd w:val="clear" w:color="auto" w:fill="E3EAEF"/>
        <w:ind w:left="225"/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70164" w:rsidRDefault="00C70164" w:rsidP="00C70164">
      <w:pPr>
        <w:shd w:val="clear" w:color="auto" w:fill="E3EAEF"/>
        <w:rPr>
          <w:color w:val="1E2C34"/>
        </w:rPr>
      </w:pPr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C70164" w:rsidRDefault="00C70164" w:rsidP="00C7016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на базе отдыха утонул подросток</w:t>
      </w:r>
    </w:p>
    <w:p w:rsidR="00C70164" w:rsidRDefault="00C70164" w:rsidP="00C70164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трагедия на воде. В Старом Осколе утонул подросток. </w:t>
      </w:r>
    </w:p>
    <w:p w:rsidR="00C70164" w:rsidRDefault="00C70164" w:rsidP="00C70164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Тело 15-летнего мальчика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побнаружмли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неподалеку от базы «Шоколад». По данным регионального ГУ МЧС, мальчик купался на необорудованном пляже. </w:t>
      </w:r>
    </w:p>
    <w:p w:rsidR="00C70164" w:rsidRDefault="00C70164" w:rsidP="00C70164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Родителей просят контролировать досуг детей и разговаривать с ними о правилах поведения на воде. Напоминайте сыновьям и дочерям, что купаться можно только на оборудованных пляжах, в часы дежу</w:t>
      </w:r>
      <w:proofErr w:type="gramStart"/>
      <w:r>
        <w:rPr>
          <w:rFonts w:ascii="Open Sans" w:hAnsi="Open Sans"/>
          <w:color w:val="1E2C34"/>
          <w:sz w:val="26"/>
          <w:szCs w:val="26"/>
        </w:rPr>
        <w:t>рств сп</w:t>
      </w:r>
      <w:proofErr w:type="gramEnd"/>
      <w:r>
        <w:rPr>
          <w:rFonts w:ascii="Open Sans" w:hAnsi="Open Sans"/>
          <w:color w:val="1E2C34"/>
          <w:sz w:val="26"/>
          <w:szCs w:val="26"/>
        </w:rPr>
        <w:t>асателей.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5" w:history="1">
        <w:r w:rsidRPr="009B71FF">
          <w:rPr>
            <w:rStyle w:val="a4"/>
            <w:rFonts w:ascii="Open Sans" w:hAnsi="Open Sans"/>
            <w:sz w:val="26"/>
            <w:szCs w:val="26"/>
          </w:rPr>
          <w:t>https://moe-belgorod.ru/news/incidents/1195061</w:t>
        </w:r>
      </w:hyperlink>
    </w:p>
    <w:p w:rsidR="00C70164" w:rsidRDefault="00C70164" w:rsidP="00C70164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Понедельник принесет в Белгород жару</w:t>
      </w:r>
    </w:p>
    <w:p w:rsidR="00C70164" w:rsidRDefault="00C70164" w:rsidP="00C70164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Синоптики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обещают до +28 градусов </w:t>
      </w:r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59"/>
          <w:szCs w:val="59"/>
        </w:rPr>
        <w:t>Понедельник принесет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в Белгород жару</w:t>
      </w:r>
    </w:p>
    <w:p w:rsidR="00C70164" w:rsidRDefault="00C70164" w:rsidP="00C70164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Синоптики обещают до +28 градусов </w:t>
      </w:r>
    </w:p>
    <w:p w:rsidR="00C70164" w:rsidRDefault="00C70164" w:rsidP="00C70164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07:56, сегодня</w:t>
      </w:r>
    </w:p>
    <w:p w:rsidR="00C70164" w:rsidRDefault="00C70164" w:rsidP="00C70164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C70164" w:rsidRDefault="00C70164" w:rsidP="00C70164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C70164" w:rsidRDefault="00C70164" w:rsidP="00C70164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16" w:history="1">
        <w:r>
          <w:rPr>
            <w:rStyle w:val="a4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C70164" w:rsidRDefault="00C70164" w:rsidP="00C70164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3061</w:t>
      </w:r>
    </w:p>
    <w:p w:rsidR="00C70164" w:rsidRDefault="00C70164" w:rsidP="00C70164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: https://t.me/beladm31</w:t>
      </w:r>
    </w:p>
    <w:p w:rsidR="00C70164" w:rsidRDefault="00C70164" w:rsidP="00C70164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C70164" w:rsidRDefault="00C70164" w:rsidP="00C70164">
      <w:pPr>
        <w:shd w:val="clear" w:color="auto" w:fill="E3EAEF"/>
        <w:ind w:left="225"/>
        <w:rPr>
          <w:rStyle w:val="a4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70164" w:rsidRDefault="00C70164" w:rsidP="00C70164">
      <w:pPr>
        <w:shd w:val="clear" w:color="auto" w:fill="E3EAEF"/>
        <w:ind w:left="225"/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lastRenderedPageBreak/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70164" w:rsidRDefault="00C70164" w:rsidP="00C70164">
      <w:pPr>
        <w:shd w:val="clear" w:color="auto" w:fill="E3EAEF"/>
        <w:rPr>
          <w:color w:val="1E2C34"/>
        </w:rPr>
      </w:pPr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C70164" w:rsidRDefault="00C70164" w:rsidP="00C7016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Жара задержится в Белгороде до вечера понедельника</w:t>
      </w:r>
    </w:p>
    <w:p w:rsidR="00C70164" w:rsidRDefault="00C70164" w:rsidP="00C70164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Здравствуйте, дорогие белгородцы. Мы наверняка знаем, что вы проводите выходные с пользой для души. Второй летний месяц стремительно близится к завершению. Пора узнать, какую погоду принесет нам предстоящий понедельник. </w:t>
      </w:r>
    </w:p>
    <w:p w:rsidR="00C70164" w:rsidRDefault="00C70164" w:rsidP="00C70164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жара задержится в наших краях. Завтра ожидаем до 28 положительных градусов и небольшую облачность. Осадки обойдут нас стороной. </w:t>
      </w:r>
    </w:p>
    <w:p w:rsidR="00C70164" w:rsidRDefault="00C70164" w:rsidP="00C70164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спокойствия и прекрасной обстановки, которая будет действовать в вашу пользу. Наслаждайтесь летом в любую погоду.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7" w:history="1">
        <w:r w:rsidRPr="009B71FF">
          <w:rPr>
            <w:rStyle w:val="a4"/>
            <w:rFonts w:ascii="Open Sans" w:hAnsi="Open Sans"/>
            <w:sz w:val="26"/>
            <w:szCs w:val="26"/>
          </w:rPr>
          <w:t>https://moe-belgorod.ru/news/weather/1195026</w:t>
        </w:r>
      </w:hyperlink>
    </w:p>
    <w:p w:rsidR="00C70164" w:rsidRDefault="00C70164" w:rsidP="00C70164">
      <w:pPr>
        <w:pStyle w:val="a3"/>
        <w:shd w:val="clear" w:color="auto" w:fill="FFFFFF"/>
        <w:spacing w:before="0" w:beforeAutospacing="0" w:after="300" w:afterAutospacing="0"/>
      </w:pPr>
      <w:bookmarkStart w:id="0" w:name="_GoBack"/>
      <w:bookmarkEnd w:id="0"/>
    </w:p>
    <w:sectPr w:rsidR="00C7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651"/>
    <w:multiLevelType w:val="multilevel"/>
    <w:tmpl w:val="5F1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35D74"/>
    <w:multiLevelType w:val="multilevel"/>
    <w:tmpl w:val="09E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8C"/>
    <w:rsid w:val="00557532"/>
    <w:rsid w:val="006B378C"/>
    <w:rsid w:val="00C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0164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164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70164"/>
  </w:style>
  <w:style w:type="character" w:customStyle="1" w:styleId="datetime">
    <w:name w:val="date_time"/>
    <w:basedOn w:val="a0"/>
    <w:rsid w:val="00C70164"/>
  </w:style>
  <w:style w:type="character" w:customStyle="1" w:styleId="statistic">
    <w:name w:val="statistic"/>
    <w:basedOn w:val="a0"/>
    <w:rsid w:val="00C70164"/>
  </w:style>
  <w:style w:type="character" w:customStyle="1" w:styleId="author">
    <w:name w:val="author"/>
    <w:basedOn w:val="a0"/>
    <w:rsid w:val="00C70164"/>
  </w:style>
  <w:style w:type="paragraph" w:customStyle="1" w:styleId="lead">
    <w:name w:val="lead"/>
    <w:basedOn w:val="a"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70164"/>
  </w:style>
  <w:style w:type="character" w:styleId="a7">
    <w:name w:val="Strong"/>
    <w:basedOn w:val="a0"/>
    <w:uiPriority w:val="22"/>
    <w:qFormat/>
    <w:rsid w:val="00C70164"/>
    <w:rPr>
      <w:b/>
      <w:bCs/>
    </w:rPr>
  </w:style>
  <w:style w:type="paragraph" w:customStyle="1" w:styleId="stylesubtitle">
    <w:name w:val="style_subtitle"/>
    <w:basedOn w:val="a"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0164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164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70164"/>
  </w:style>
  <w:style w:type="character" w:customStyle="1" w:styleId="datetime">
    <w:name w:val="date_time"/>
    <w:basedOn w:val="a0"/>
    <w:rsid w:val="00C70164"/>
  </w:style>
  <w:style w:type="character" w:customStyle="1" w:styleId="statistic">
    <w:name w:val="statistic"/>
    <w:basedOn w:val="a0"/>
    <w:rsid w:val="00C70164"/>
  </w:style>
  <w:style w:type="character" w:customStyle="1" w:styleId="author">
    <w:name w:val="author"/>
    <w:basedOn w:val="a0"/>
    <w:rsid w:val="00C70164"/>
  </w:style>
  <w:style w:type="paragraph" w:customStyle="1" w:styleId="lead">
    <w:name w:val="lead"/>
    <w:basedOn w:val="a"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70164"/>
  </w:style>
  <w:style w:type="character" w:styleId="a7">
    <w:name w:val="Strong"/>
    <w:basedOn w:val="a0"/>
    <w:uiPriority w:val="22"/>
    <w:qFormat/>
    <w:rsid w:val="00C70164"/>
    <w:rPr>
      <w:b/>
      <w:bCs/>
    </w:rPr>
  </w:style>
  <w:style w:type="paragraph" w:customStyle="1" w:styleId="stylesubtitle">
    <w:name w:val="style_subtitle"/>
    <w:basedOn w:val="a"/>
    <w:rsid w:val="00C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6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0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6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5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36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01773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638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62654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063763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142781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034949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25269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64231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8251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1839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67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259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939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959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234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62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1782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882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6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7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24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7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5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5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6466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5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2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927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6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97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8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1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5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81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8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7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7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01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18200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903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obshchestvo/za-vykhodnye-v-belgorodskoy-oblasti-naydeno-16-boepripasov-velikoy-otechestvennoy-voyny/" TargetMode="External"/><Relationship Id="rId13" Type="http://schemas.openxmlformats.org/officeDocument/2006/relationships/hyperlink" Target="https://www.belpressa.ru/type/news/61266.html#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31.ru/news/proisshestviya/na-baze-pod-starym-oskolom-utonul-podrostok/" TargetMode="External"/><Relationship Id="rId12" Type="http://schemas.openxmlformats.org/officeDocument/2006/relationships/hyperlink" Target="https://www.belpressa.ru/projects/belgorodskoj-oblasti-70-let/" TargetMode="External"/><Relationship Id="rId17" Type="http://schemas.openxmlformats.org/officeDocument/2006/relationships/hyperlink" Target="https://moe-belgorod.ru/news/weather/1195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-belgorod.ru/news/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7-21/yunyy-belgorodets-utonul-v-vodoyome-vo-vremya-otdyha-5144483" TargetMode="External"/><Relationship Id="rId11" Type="http://schemas.openxmlformats.org/officeDocument/2006/relationships/hyperlink" Target="https://belgorodtv.ru/?p=339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-belgorod.ru/news/incidents/1195061" TargetMode="External"/><Relationship Id="rId10" Type="http://schemas.openxmlformats.org/officeDocument/2006/relationships/hyperlink" Target="https://belgorodtv.ru/?m=2024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31.ru/news/proisshestviya/v-belgorodskoy-oblasti-v-dtp-pogib-bayker/" TargetMode="External"/><Relationship Id="rId14" Type="http://schemas.openxmlformats.org/officeDocument/2006/relationships/hyperlink" Target="https://moe-belgorod.ru/new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1036</Words>
  <Characters>5909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2024-07-21T16:21:00Z</dcterms:created>
  <dcterms:modified xsi:type="dcterms:W3CDTF">2024-07-21T16:33:00Z</dcterms:modified>
</cp:coreProperties>
</file>