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C6" w:rsidRPr="00B23C81" w:rsidRDefault="00B23C81">
      <w:pPr>
        <w:rPr>
          <w:sz w:val="32"/>
          <w:szCs w:val="32"/>
          <w:highlight w:val="yellow"/>
        </w:rPr>
      </w:pPr>
      <w:r w:rsidRPr="00B23C81">
        <w:rPr>
          <w:sz w:val="32"/>
          <w:szCs w:val="32"/>
          <w:highlight w:val="yellow"/>
        </w:rPr>
        <w:t>openbelgorod.ru</w:t>
      </w:r>
    </w:p>
    <w:p w:rsidR="00B23C81" w:rsidRPr="00C970A5" w:rsidRDefault="00B23C81">
      <w:pPr>
        <w:rPr>
          <w:sz w:val="24"/>
          <w:szCs w:val="24"/>
        </w:rPr>
      </w:pPr>
      <w:r w:rsidRPr="00C970A5">
        <w:rPr>
          <w:sz w:val="24"/>
          <w:szCs w:val="24"/>
        </w:rPr>
        <w:t>Кратковременные дожди разбавят белгородскую жару в четверг</w:t>
      </w:r>
    </w:p>
    <w:p w:rsidR="00B23C81" w:rsidRPr="00B23C81" w:rsidRDefault="00B23C81" w:rsidP="00B23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23C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Днём температура воздуха прогреется до 27 градусов тепла</w:t>
      </w:r>
    </w:p>
    <w:p w:rsidR="00B23C81" w:rsidRPr="00B23C81" w:rsidRDefault="00B23C81" w:rsidP="00B23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четверг, </w:t>
      </w:r>
      <w:r w:rsidRPr="00C970A5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15 августа</w:t>
      </w: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 Белгородской области ожидается тёплая облачная погода, днём возможны кратковременные дожди, сообщили региональные синоптики.</w:t>
      </w:r>
    </w:p>
    <w:p w:rsidR="00B23C81" w:rsidRPr="00B23C81" w:rsidRDefault="00B23C81" w:rsidP="00B23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региона температура воздуха днём составит </w:t>
      </w:r>
      <w:r w:rsidRPr="00C970A5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22-27</w:t>
      </w: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градусов тепла, ночью — </w:t>
      </w:r>
      <w:r w:rsidRPr="00C970A5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10-15</w:t>
      </w: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градусов тепла. В Белгороде столбик термометра покажет </w:t>
      </w:r>
      <w:r w:rsidRPr="00C970A5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25-27</w:t>
      </w: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градусов тепла днём, </w:t>
      </w:r>
      <w:r w:rsidRPr="00C970A5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13-15</w:t>
      </w: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градусов тепла — ночью.</w:t>
      </w:r>
    </w:p>
    <w:p w:rsidR="00B23C81" w:rsidRPr="00B23C81" w:rsidRDefault="00B23C81" w:rsidP="00B23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 северо-западного ветра днём составит в </w:t>
      </w:r>
      <w:r w:rsidRPr="00C970A5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8-13 м/с</w:t>
      </w: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ночью ветер стихнет до </w:t>
      </w:r>
      <w:r w:rsidRPr="00C970A5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3-8 м/</w:t>
      </w:r>
      <w:proofErr w:type="gramStart"/>
      <w:r w:rsidRPr="00C970A5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с</w:t>
      </w:r>
      <w:proofErr w:type="gramEnd"/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3C81" w:rsidRPr="00B23C81" w:rsidRDefault="00B23C81" w:rsidP="00B23C8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в Белгородской области с </w:t>
      </w:r>
      <w:hyperlink r:id="rId5" w:history="1">
        <w:r w:rsidRPr="00C970A5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auto" w:frame="1"/>
            <w:lang w:eastAsia="ru-RU"/>
          </w:rPr>
          <w:t>22 апреля</w:t>
        </w:r>
      </w:hyperlink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действует особый противопожарный режим, который в очередной раз продлили до </w:t>
      </w:r>
      <w:hyperlink r:id="rId6" w:history="1">
        <w:r w:rsidRPr="00C970A5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auto" w:frame="1"/>
            <w:lang w:eastAsia="ru-RU"/>
          </w:rPr>
          <w:t>25 августа</w:t>
        </w:r>
      </w:hyperlink>
      <w:r w:rsidRPr="00B2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B23C81" w:rsidRPr="00C970A5" w:rsidRDefault="00B23C81">
      <w:pPr>
        <w:rPr>
          <w:sz w:val="24"/>
          <w:szCs w:val="24"/>
        </w:rPr>
      </w:pPr>
      <w:hyperlink r:id="rId7" w:history="1">
        <w:r w:rsidRPr="00C970A5">
          <w:rPr>
            <w:rStyle w:val="a4"/>
            <w:sz w:val="24"/>
            <w:szCs w:val="24"/>
          </w:rPr>
          <w:t>https://openbelgorod.ru/news/pogoda/2024-08-14/kratkovremennye-dozhdi-razbavyat-belgorodskuyu-zharu-v-chetverg-400597</w:t>
        </w:r>
      </w:hyperlink>
    </w:p>
    <w:p w:rsidR="00B23C81" w:rsidRDefault="00B23C81">
      <w:pPr>
        <w:rPr>
          <w:sz w:val="32"/>
          <w:szCs w:val="32"/>
        </w:rPr>
      </w:pPr>
    </w:p>
    <w:p w:rsidR="00B23C81" w:rsidRPr="00B23C81" w:rsidRDefault="00B23C81">
      <w:pPr>
        <w:rPr>
          <w:sz w:val="32"/>
          <w:szCs w:val="32"/>
          <w:highlight w:val="yellow"/>
        </w:rPr>
      </w:pPr>
      <w:r w:rsidRPr="00B23C81">
        <w:rPr>
          <w:sz w:val="32"/>
          <w:szCs w:val="32"/>
          <w:highlight w:val="yellow"/>
        </w:rPr>
        <w:t>moe-belgorod.ru</w:t>
      </w:r>
    </w:p>
    <w:p w:rsidR="00B23C81" w:rsidRPr="00827170" w:rsidRDefault="00B23C81">
      <w:pPr>
        <w:rPr>
          <w:sz w:val="24"/>
          <w:szCs w:val="24"/>
        </w:rPr>
      </w:pPr>
      <w:r w:rsidRPr="00827170">
        <w:rPr>
          <w:sz w:val="24"/>
          <w:szCs w:val="24"/>
        </w:rPr>
        <w:t>В Белгородской области объявили режим ЧС</w:t>
      </w:r>
    </w:p>
    <w:p w:rsidR="00B23C81" w:rsidRPr="00827170" w:rsidRDefault="00B23C81" w:rsidP="00B23C81">
      <w:pPr>
        <w:rPr>
          <w:sz w:val="24"/>
          <w:szCs w:val="24"/>
        </w:rPr>
      </w:pPr>
      <w:r w:rsidRPr="00827170">
        <w:rPr>
          <w:rFonts w:ascii="Arial" w:hAnsi="Arial" w:cs="Arial"/>
          <w:color w:val="1E2C34"/>
          <w:sz w:val="24"/>
          <w:szCs w:val="24"/>
          <w:shd w:val="clear" w:color="auto" w:fill="FFFFFF"/>
        </w:rPr>
        <w:t>В дальнейшем этот статус могут закрепить на федеральном уровне</w:t>
      </w:r>
      <w:proofErr w:type="gramStart"/>
      <w:r w:rsidRPr="00827170">
        <w:rPr>
          <w:rFonts w:ascii="Arial" w:hAnsi="Arial" w:cs="Arial"/>
          <w:color w:val="1E2C34"/>
          <w:sz w:val="24"/>
          <w:szCs w:val="24"/>
          <w:shd w:val="clear" w:color="auto" w:fill="FFFFFF"/>
        </w:rPr>
        <w:t> </w:t>
      </w:r>
      <w:r w:rsidRPr="0082717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827170">
        <w:rPr>
          <w:sz w:val="24"/>
          <w:szCs w:val="24"/>
        </w:rPr>
        <w:t>В</w:t>
      </w:r>
      <w:proofErr w:type="gramEnd"/>
      <w:r w:rsidRPr="00827170">
        <w:rPr>
          <w:sz w:val="24"/>
          <w:szCs w:val="24"/>
        </w:rPr>
        <w:t xml:space="preserve"> Белгородской области объявлен режим ЧС </w:t>
      </w:r>
    </w:p>
    <w:p w:rsidR="00B23C81" w:rsidRPr="00827170" w:rsidRDefault="00B23C81" w:rsidP="00B23C81">
      <w:pPr>
        <w:rPr>
          <w:sz w:val="24"/>
          <w:szCs w:val="24"/>
        </w:rPr>
      </w:pPr>
      <w:r w:rsidRPr="00827170">
        <w:rPr>
          <w:sz w:val="24"/>
          <w:szCs w:val="24"/>
        </w:rPr>
        <w:t>В Белгородской области объявили режим ЧС. Об этом сообщил губернатор Вячеслав Гладков в утреннем обращении к гражданам.</w:t>
      </w:r>
    </w:p>
    <w:p w:rsidR="00B23C81" w:rsidRPr="00827170" w:rsidRDefault="00B23C81" w:rsidP="00B23C81">
      <w:pPr>
        <w:rPr>
          <w:sz w:val="24"/>
          <w:szCs w:val="24"/>
        </w:rPr>
      </w:pPr>
      <w:r w:rsidRPr="00827170">
        <w:rPr>
          <w:sz w:val="24"/>
          <w:szCs w:val="24"/>
        </w:rPr>
        <w:t>По словам главы региона, решение приняли в связи с напряжённой оперативной обстановкой. Пока режим действует на региональном уровне, но губернатор намерен обратиться в правительственную комиссию с просьбой объявить режим ЧС на федеральном уровне.</w:t>
      </w:r>
    </w:p>
    <w:p w:rsidR="00B23C81" w:rsidRPr="00827170" w:rsidRDefault="00B23C81" w:rsidP="00B23C81">
      <w:pPr>
        <w:rPr>
          <w:sz w:val="24"/>
          <w:szCs w:val="24"/>
        </w:rPr>
      </w:pPr>
      <w:r w:rsidRPr="00827170">
        <w:rPr>
          <w:sz w:val="24"/>
          <w:szCs w:val="24"/>
        </w:rPr>
        <w:t>Отметим, что в рамках режима власти смогут принимать меры для дополнительной защиты населения и поддержки пострадавших.</w:t>
      </w:r>
      <w:r w:rsidRPr="00827170">
        <w:rPr>
          <w:sz w:val="24"/>
          <w:szCs w:val="24"/>
        </w:rPr>
        <w:br/>
      </w:r>
      <w:hyperlink r:id="rId8" w:history="1">
        <w:r w:rsidRPr="00827170">
          <w:rPr>
            <w:rStyle w:val="a4"/>
            <w:sz w:val="24"/>
            <w:szCs w:val="24"/>
          </w:rPr>
          <w:t>https://moe-belgorod.ru/news/ofitsialno/1197047</w:t>
        </w:r>
      </w:hyperlink>
    </w:p>
    <w:p w:rsidR="00B23C81" w:rsidRDefault="00B23C81" w:rsidP="00B23C81">
      <w:pPr>
        <w:rPr>
          <w:sz w:val="32"/>
          <w:szCs w:val="32"/>
        </w:rPr>
      </w:pPr>
    </w:p>
    <w:p w:rsidR="00B23C81" w:rsidRPr="00B23C81" w:rsidRDefault="00B23C81" w:rsidP="00B23C81">
      <w:pPr>
        <w:rPr>
          <w:sz w:val="32"/>
          <w:szCs w:val="32"/>
        </w:rPr>
      </w:pPr>
    </w:p>
    <w:p w:rsidR="00B23C81" w:rsidRPr="00B23C81" w:rsidRDefault="00B23C81" w:rsidP="00B23C81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24"/>
          <w:szCs w:val="24"/>
          <w:lang w:eastAsia="ru-RU"/>
        </w:rPr>
      </w:pPr>
      <w:r w:rsidRPr="00B23C81">
        <w:rPr>
          <w:rFonts w:ascii="Roboto Condensed" w:eastAsia="Times New Roman" w:hAnsi="Roboto Condensed" w:cs="Times New Roman"/>
          <w:b/>
          <w:bCs/>
          <w:color w:val="1E2C34"/>
          <w:kern w:val="36"/>
          <w:sz w:val="24"/>
          <w:szCs w:val="24"/>
          <w:lang w:eastAsia="ru-RU"/>
        </w:rPr>
        <w:t>На Белгородскую область надвигается сильный ветер</w:t>
      </w:r>
    </w:p>
    <w:p w:rsidR="00827170" w:rsidRDefault="00B23C81" w:rsidP="00827170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24"/>
          <w:szCs w:val="24"/>
          <w:lang w:eastAsia="ru-RU"/>
        </w:rPr>
      </w:pPr>
      <w:r w:rsidRPr="00B23C81">
        <w:rPr>
          <w:rFonts w:ascii="Roboto Condensed" w:eastAsia="Times New Roman" w:hAnsi="Roboto Condensed" w:cs="Times New Roman"/>
          <w:color w:val="1E2C34"/>
          <w:sz w:val="24"/>
          <w:szCs w:val="24"/>
          <w:lang w:eastAsia="ru-RU"/>
        </w:rPr>
        <w:lastRenderedPageBreak/>
        <w:t>Порывы будут достигать 17 метров в секунду</w:t>
      </w:r>
    </w:p>
    <w:p w:rsidR="00B23C81" w:rsidRPr="00827170" w:rsidRDefault="00B23C81" w:rsidP="00827170">
      <w:pPr>
        <w:shd w:val="clear" w:color="auto" w:fill="FFFFFF"/>
        <w:spacing w:after="300" w:line="240" w:lineRule="auto"/>
        <w:rPr>
          <w:rFonts w:ascii="Roboto Condensed" w:hAnsi="Roboto Condensed"/>
          <w:color w:val="1E2C34"/>
          <w:sz w:val="24"/>
          <w:szCs w:val="24"/>
        </w:rPr>
      </w:pPr>
      <w:bookmarkStart w:id="0" w:name="_GoBack"/>
      <w:bookmarkEnd w:id="0"/>
      <w:r w:rsidRPr="00827170">
        <w:rPr>
          <w:rFonts w:ascii="Roboto Condensed" w:hAnsi="Roboto Condensed"/>
          <w:color w:val="1E2C34"/>
          <w:sz w:val="24"/>
          <w:szCs w:val="24"/>
        </w:rPr>
        <w:t>Белгородцев предупреждают об усилении ветра</w:t>
      </w:r>
    </w:p>
    <w:p w:rsidR="00B23C81" w:rsidRPr="00827170" w:rsidRDefault="00B23C81" w:rsidP="00B23C81">
      <w:pPr>
        <w:pStyle w:val="a5"/>
        <w:shd w:val="clear" w:color="auto" w:fill="FFFFFF"/>
        <w:spacing w:after="300" w:afterAutospacing="0"/>
        <w:rPr>
          <w:rFonts w:ascii="Open Sans" w:hAnsi="Open Sans"/>
          <w:color w:val="1E2C34"/>
        </w:rPr>
      </w:pPr>
      <w:r w:rsidRPr="00827170">
        <w:rPr>
          <w:rFonts w:ascii="Open Sans" w:hAnsi="Open Sans"/>
          <w:color w:val="1E2C34"/>
        </w:rPr>
        <w:t>На Белгородскую область вновь надвигается сильный ветер. Об этом сообщили в мэрии Белгорода.</w:t>
      </w:r>
    </w:p>
    <w:p w:rsidR="00B23C81" w:rsidRPr="00827170" w:rsidRDefault="00B23C81" w:rsidP="00B23C8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 w:rsidRPr="00827170">
        <w:rPr>
          <w:rFonts w:ascii="Open Sans" w:hAnsi="Open Sans"/>
          <w:color w:val="1E2C34"/>
        </w:rPr>
        <w:t>Как стало известно, сегодня в течение дня в регионе пройдут кратковременные дожди с грозами, температура воздуха составит 20 — 25 градусов со знаком плюс. Ветер будет дуть со скоростью 8 — 13 метров в секунду, а </w:t>
      </w:r>
      <w:proofErr w:type="gramStart"/>
      <w:r w:rsidRPr="00827170">
        <w:rPr>
          <w:rFonts w:ascii="Open Sans" w:hAnsi="Open Sans"/>
          <w:color w:val="1E2C34"/>
        </w:rPr>
        <w:t>порывы</w:t>
      </w:r>
      <w:proofErr w:type="gramEnd"/>
      <w:r w:rsidRPr="00827170">
        <w:rPr>
          <w:rFonts w:ascii="Open Sans" w:hAnsi="Open Sans"/>
          <w:color w:val="1E2C34"/>
        </w:rPr>
        <w:t xml:space="preserve"> достигнут 15 — 17 метров в секунду.</w:t>
      </w:r>
    </w:p>
    <w:p w:rsidR="00B23C81" w:rsidRPr="00827170" w:rsidRDefault="00B23C81" w:rsidP="00B23C8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 w:rsidRPr="00827170">
        <w:rPr>
          <w:rFonts w:ascii="Open Sans" w:hAnsi="Open Sans"/>
          <w:color w:val="1E2C34"/>
        </w:rPr>
        <w:t>Белгородцев просят соблюдать правила безопасности. Старайтесь держаться подальше от деревьев, рекламных щитов и прочих ненадежных конструкций, не оставляйте рядом с ними автомобили. Будьте внимательны на дорогах и не спешите.</w:t>
      </w:r>
      <w:r w:rsidRPr="00827170">
        <w:rPr>
          <w:rFonts w:ascii="Open Sans" w:hAnsi="Open Sans"/>
          <w:color w:val="1E2C34"/>
        </w:rPr>
        <w:br/>
      </w:r>
      <w:hyperlink r:id="rId9" w:history="1">
        <w:r w:rsidRPr="00827170">
          <w:rPr>
            <w:rStyle w:val="a4"/>
            <w:rFonts w:ascii="Open Sans" w:hAnsi="Open Sans"/>
          </w:rPr>
          <w:t>https://moe-belgorod.ru/news/weather/1197053</w:t>
        </w:r>
      </w:hyperlink>
    </w:p>
    <w:p w:rsidR="00B23C81" w:rsidRDefault="00B23C81" w:rsidP="00B23C8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B23C81" w:rsidRDefault="00B23C81" w:rsidP="00B23C8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1118C7">
        <w:rPr>
          <w:rFonts w:ascii="Open Sans" w:hAnsi="Open Sans"/>
          <w:color w:val="1E2C34"/>
          <w:sz w:val="26"/>
          <w:szCs w:val="26"/>
          <w:highlight w:val="yellow"/>
        </w:rPr>
        <w:t>dzen.ru</w:t>
      </w:r>
    </w:p>
    <w:p w:rsidR="001118C7" w:rsidRPr="001118C7" w:rsidRDefault="001118C7" w:rsidP="001118C7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24"/>
          <w:szCs w:val="24"/>
          <w:lang w:eastAsia="ru-RU"/>
        </w:rPr>
      </w:pPr>
      <w:hyperlink r:id="rId10" w:tgtFrame="_blank" w:history="1">
        <w:r w:rsidRPr="001118C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24"/>
            <w:szCs w:val="24"/>
            <w:bdr w:val="none" w:sz="0" w:space="0" w:color="auto" w:frame="1"/>
            <w:lang w:eastAsia="ru-RU"/>
          </w:rPr>
          <w:t xml:space="preserve">Гладков: в Шебекино загорелась </w:t>
        </w:r>
        <w:proofErr w:type="gramStart"/>
        <w:r w:rsidRPr="001118C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24"/>
            <w:szCs w:val="24"/>
            <w:bdr w:val="none" w:sz="0" w:space="0" w:color="auto" w:frame="1"/>
            <w:lang w:eastAsia="ru-RU"/>
          </w:rPr>
          <w:t>квартира</w:t>
        </w:r>
        <w:proofErr w:type="gramEnd"/>
        <w:r w:rsidRPr="001118C7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24"/>
            <w:szCs w:val="24"/>
            <w:bdr w:val="none" w:sz="0" w:space="0" w:color="auto" w:frame="1"/>
            <w:lang w:eastAsia="ru-RU"/>
          </w:rPr>
          <w:t xml:space="preserve"> и обрушились плиты в жилом доме</w:t>
        </w:r>
      </w:hyperlink>
    </w:p>
    <w:p w:rsidR="001118C7" w:rsidRPr="001118C7" w:rsidRDefault="001118C7" w:rsidP="001118C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Боевики Вооруженных сил Украины (ВСУ) с помощью </w:t>
      </w:r>
      <w:proofErr w:type="spellStart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беспилотников</w:t>
      </w:r>
      <w:proofErr w:type="spellEnd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атаковали два населенных пункта в Белгородской области, сообщил в своем </w:t>
      </w:r>
      <w:proofErr w:type="spellStart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-канале губернатор региона Вячеслав </w:t>
      </w:r>
      <w:proofErr w:type="spellStart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Гладков.</w:t>
      </w:r>
      <w:hyperlink r:id="rId11" w:tgtFrame="_blank" w:history="1">
        <w:r w:rsidRPr="001118C7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РЕН</w:t>
        </w:r>
        <w:proofErr w:type="spellEnd"/>
        <w:r w:rsidRPr="001118C7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ТВ</w:t>
        </w:r>
      </w:hyperlink>
    </w:p>
    <w:p w:rsidR="001118C7" w:rsidRPr="001118C7" w:rsidRDefault="001118C7" w:rsidP="001118C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«В городе Шебекино в результате нескольких атак БПЛА по многоквартирному жилому дому произошло возгорание одной квартиры и обрушение плит. Также повреждена линия газоснабжения», - написал </w:t>
      </w:r>
      <w:proofErr w:type="spellStart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губернатор.</w:t>
      </w:r>
      <w:hyperlink r:id="rId12" w:tgtFrame="_blank" w:history="1">
        <w:r w:rsidRPr="001118C7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Аргументы</w:t>
        </w:r>
        <w:proofErr w:type="spellEnd"/>
        <w:r w:rsidRPr="001118C7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и Факты</w:t>
        </w:r>
      </w:hyperlink>
    </w:p>
    <w:p w:rsidR="001118C7" w:rsidRPr="001118C7" w:rsidRDefault="001118C7" w:rsidP="001118C7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селе </w:t>
      </w:r>
      <w:proofErr w:type="spellStart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Устинка</w:t>
      </w:r>
      <w:proofErr w:type="spellEnd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Белгородского района после сброса боеприпаса с </w:t>
      </w:r>
      <w:proofErr w:type="spellStart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беспилотника</w:t>
      </w:r>
      <w:proofErr w:type="spellEnd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сгорела летняя кухня на территории частного </w:t>
      </w:r>
      <w:proofErr w:type="spellStart"/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дома.</w:t>
      </w:r>
      <w:hyperlink r:id="rId13" w:tgtFrame="_blank" w:history="1">
        <w:r w:rsidRPr="001118C7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Мир</w:t>
        </w:r>
        <w:proofErr w:type="spellEnd"/>
        <w:r w:rsidRPr="001118C7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Белогорья</w:t>
        </w:r>
      </w:hyperlink>
    </w:p>
    <w:p w:rsidR="001118C7" w:rsidRPr="001118C7" w:rsidRDefault="001118C7" w:rsidP="001118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118C7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Власти уточняют последствия ударов, оперативные службы работают на местах</w:t>
      </w:r>
    </w:p>
    <w:p w:rsidR="00B23C81" w:rsidRDefault="001118C7" w:rsidP="00B23C8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14" w:history="1">
        <w:r w:rsidRPr="00827170">
          <w:rPr>
            <w:rStyle w:val="a4"/>
            <w:rFonts w:ascii="Open Sans" w:hAnsi="Open Sans"/>
          </w:rPr>
          <w:t>https://dzen.ru/news/story/4069df00-e65c-5eb0-94e7-a14266ac1b34?lang=ru&amp;rubric=Belgorod&amp;fan=1&amp;t=1723659868&amp;persistent_id=2844987658&amp;cl4url=bbffb07d0788a330755558f3bb336742&amp;story=eaba6152-4f10-5227-b7a4-75cc6f8a656d</w:t>
        </w:r>
      </w:hyperlink>
    </w:p>
    <w:p w:rsidR="001118C7" w:rsidRDefault="001118C7" w:rsidP="00B23C8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1118C7" w:rsidRDefault="00A50471" w:rsidP="00B23C8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A50471">
        <w:rPr>
          <w:rFonts w:ascii="Open Sans" w:hAnsi="Open Sans"/>
          <w:color w:val="1E2C34"/>
          <w:sz w:val="26"/>
          <w:szCs w:val="26"/>
          <w:highlight w:val="yellow"/>
        </w:rPr>
        <w:t>prizyv31.ru</w:t>
      </w:r>
    </w:p>
    <w:p w:rsidR="00A50471" w:rsidRPr="00827170" w:rsidRDefault="00A50471" w:rsidP="00B23C81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 w:rsidRPr="00827170">
        <w:rPr>
          <w:rFonts w:ascii="Open Sans" w:hAnsi="Open Sans"/>
          <w:color w:val="1E2C34"/>
        </w:rPr>
        <w:t>Пожар в жилом доме произошёл в селе Стригуны Борисовского района</w:t>
      </w:r>
    </w:p>
    <w:p w:rsidR="0097231D" w:rsidRPr="00827170" w:rsidRDefault="0097231D" w:rsidP="0097231D">
      <w:pPr>
        <w:rPr>
          <w:b/>
          <w:bCs/>
          <w:sz w:val="24"/>
          <w:szCs w:val="24"/>
        </w:rPr>
      </w:pPr>
      <w:r w:rsidRPr="00827170">
        <w:rPr>
          <w:b/>
          <w:bCs/>
          <w:sz w:val="24"/>
          <w:szCs w:val="24"/>
        </w:rPr>
        <w:t>Предполагаемая причина происшествия – нарушения правил монтажа электрооборудования.</w:t>
      </w:r>
    </w:p>
    <w:p w:rsidR="0097231D" w:rsidRPr="00827170" w:rsidRDefault="0097231D" w:rsidP="0097231D">
      <w:pPr>
        <w:rPr>
          <w:sz w:val="24"/>
          <w:szCs w:val="24"/>
        </w:rPr>
      </w:pPr>
      <w:r w:rsidRPr="00827170">
        <w:rPr>
          <w:sz w:val="24"/>
          <w:szCs w:val="24"/>
        </w:rPr>
        <w:lastRenderedPageBreak/>
        <w:t>Пожар в жилом доме произошёл в</w:t>
      </w:r>
      <w:r w:rsidRPr="00827170">
        <w:rPr>
          <w:b/>
          <w:bCs/>
          <w:sz w:val="24"/>
          <w:szCs w:val="24"/>
        </w:rPr>
        <w:t xml:space="preserve"> селе Стригуны Борисовского района</w:t>
      </w:r>
      <w:r w:rsidRPr="00827170">
        <w:rPr>
          <w:sz w:val="24"/>
          <w:szCs w:val="24"/>
        </w:rPr>
        <w:t xml:space="preserve">. Как </w:t>
      </w:r>
      <w:hyperlink r:id="rId15" w:history="1">
        <w:r w:rsidRPr="00827170">
          <w:rPr>
            <w:rStyle w:val="a4"/>
            <w:sz w:val="24"/>
            <w:szCs w:val="24"/>
          </w:rPr>
          <w:t xml:space="preserve">уточнили </w:t>
        </w:r>
      </w:hyperlink>
      <w:r w:rsidRPr="00827170">
        <w:rPr>
          <w:sz w:val="24"/>
          <w:szCs w:val="24"/>
        </w:rPr>
        <w:t>в пресс-службе регионального МЧС России, предположительная причина произошедшего – нарушения правил монтажа электрооборудования.</w:t>
      </w:r>
    </w:p>
    <w:p w:rsidR="0097231D" w:rsidRPr="00827170" w:rsidRDefault="0097231D" w:rsidP="0097231D">
      <w:pPr>
        <w:rPr>
          <w:sz w:val="24"/>
          <w:szCs w:val="24"/>
        </w:rPr>
      </w:pPr>
      <w:r w:rsidRPr="00827170">
        <w:rPr>
          <w:sz w:val="24"/>
          <w:szCs w:val="24"/>
        </w:rPr>
        <w:t>В результате возгорания повреждён жилой дом на площади 50 квадратных метров. К ликвидации пожара привлекались дежурные караулы двух пожарно-спасательных частей.</w:t>
      </w:r>
    </w:p>
    <w:p w:rsidR="0097231D" w:rsidRPr="00827170" w:rsidRDefault="0097231D" w:rsidP="0097231D">
      <w:pPr>
        <w:rPr>
          <w:sz w:val="24"/>
          <w:szCs w:val="24"/>
        </w:rPr>
      </w:pPr>
      <w:r w:rsidRPr="00827170">
        <w:rPr>
          <w:sz w:val="24"/>
          <w:szCs w:val="24"/>
        </w:rPr>
        <w:t>Всего за прошедшие сутки на территории Белгородской области зарегистрировано три пожара. Погибших и пострадавших нет.</w:t>
      </w:r>
    </w:p>
    <w:p w:rsidR="0097231D" w:rsidRPr="00827170" w:rsidRDefault="0097231D" w:rsidP="0097231D">
      <w:pPr>
        <w:rPr>
          <w:sz w:val="24"/>
          <w:szCs w:val="24"/>
        </w:rPr>
      </w:pPr>
      <w:r w:rsidRPr="00827170">
        <w:rPr>
          <w:sz w:val="24"/>
          <w:szCs w:val="24"/>
        </w:rPr>
        <w:t xml:space="preserve">Напомним, телефоны Службы спасения </w:t>
      </w:r>
      <w:r w:rsidRPr="00827170">
        <w:rPr>
          <w:b/>
          <w:bCs/>
          <w:sz w:val="24"/>
          <w:szCs w:val="24"/>
        </w:rPr>
        <w:t>«101»</w:t>
      </w:r>
      <w:r w:rsidRPr="00827170">
        <w:rPr>
          <w:sz w:val="24"/>
          <w:szCs w:val="24"/>
        </w:rPr>
        <w:t xml:space="preserve"> или</w:t>
      </w:r>
      <w:r w:rsidRPr="00827170">
        <w:rPr>
          <w:b/>
          <w:bCs/>
          <w:sz w:val="24"/>
          <w:szCs w:val="24"/>
        </w:rPr>
        <w:t xml:space="preserve"> «112»</w:t>
      </w:r>
      <w:r w:rsidRPr="00827170">
        <w:rPr>
          <w:sz w:val="24"/>
          <w:szCs w:val="24"/>
        </w:rPr>
        <w:t>. Звонок бесплатный.</w:t>
      </w:r>
    </w:p>
    <w:p w:rsidR="00B23C81" w:rsidRPr="00827170" w:rsidRDefault="0097231D">
      <w:pPr>
        <w:rPr>
          <w:sz w:val="24"/>
          <w:szCs w:val="24"/>
        </w:rPr>
      </w:pPr>
      <w:hyperlink r:id="rId16" w:history="1">
        <w:r w:rsidRPr="00827170">
          <w:rPr>
            <w:rStyle w:val="a4"/>
            <w:sz w:val="24"/>
            <w:szCs w:val="24"/>
          </w:rPr>
          <w:t>https://prizyv31.ru/news/proisshestviya/2024-08-14/pozhar-v-zhilom-dome-proizoshyol-v-sele-striguny-borisovskogo-rayona-400544</w:t>
        </w:r>
      </w:hyperlink>
    </w:p>
    <w:p w:rsidR="0097231D" w:rsidRPr="00827170" w:rsidRDefault="0097231D">
      <w:pPr>
        <w:rPr>
          <w:sz w:val="24"/>
          <w:szCs w:val="24"/>
        </w:rPr>
      </w:pPr>
    </w:p>
    <w:p w:rsidR="0097231D" w:rsidRPr="00827170" w:rsidRDefault="0097231D">
      <w:pPr>
        <w:rPr>
          <w:sz w:val="24"/>
          <w:szCs w:val="24"/>
        </w:rPr>
      </w:pPr>
    </w:p>
    <w:sectPr w:rsidR="0097231D" w:rsidRPr="0082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AE"/>
    <w:rsid w:val="001118C7"/>
    <w:rsid w:val="001B7195"/>
    <w:rsid w:val="00532DAE"/>
    <w:rsid w:val="00827170"/>
    <w:rsid w:val="0097231D"/>
    <w:rsid w:val="009F11C6"/>
    <w:rsid w:val="00A50471"/>
    <w:rsid w:val="00B23C81"/>
    <w:rsid w:val="00C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3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B2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3C81"/>
    <w:rPr>
      <w:b/>
      <w:bCs/>
    </w:rPr>
  </w:style>
  <w:style w:type="paragraph" w:customStyle="1" w:styleId="p2">
    <w:name w:val="p2"/>
    <w:basedOn w:val="a"/>
    <w:rsid w:val="00B2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3C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subtitle">
    <w:name w:val="style_subtitle"/>
    <w:basedOn w:val="a"/>
    <w:rsid w:val="00B2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3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B2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3C81"/>
    <w:rPr>
      <w:b/>
      <w:bCs/>
    </w:rPr>
  </w:style>
  <w:style w:type="paragraph" w:customStyle="1" w:styleId="p2">
    <w:name w:val="p2"/>
    <w:basedOn w:val="a"/>
    <w:rsid w:val="00B2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3C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subtitle">
    <w:name w:val="style_subtitle"/>
    <w:basedOn w:val="a"/>
    <w:rsid w:val="00B2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9797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8214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57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7069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6330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95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59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0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96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38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960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6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-belgorod.ru/news/ofitsialno/1197047" TargetMode="External"/><Relationship Id="rId13" Type="http://schemas.openxmlformats.org/officeDocument/2006/relationships/hyperlink" Target="https://mirbelogorya.ru/region-news/61-belgorodskaya-oblast-news/63320-utrom-bpla-neskolko-raz-atakovali-mnogokvartirnyj-dom-v-shebekino.html?utm_source=yxnews&amp;utm_medium=deskto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belgorod.ru/news/pogoda/2024-08-14/kratkovremennye-dozhdi-razbavyat-belgorodskuyu-zharu-v-chetverg-400597" TargetMode="External"/><Relationship Id="rId12" Type="http://schemas.openxmlformats.org/officeDocument/2006/relationships/hyperlink" Target="https://aif.ru/incidents/gladkov-ukrainskie-bpla-atakovali-mnogokvartirnyy-dom-v-shebekino?utm_source=yxnews&amp;utm_medium=deskto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izyv31.ru/news/proisshestviya/2024-08-14/pozhar-v-zhilom-dome-proizoshyol-v-sele-striguny-borisovskogo-rayona-400544" TargetMode="External"/><Relationship Id="rId1" Type="http://schemas.openxmlformats.org/officeDocument/2006/relationships/styles" Target="styles.xml"/><Relationship Id="rId6" Type="http://schemas.openxmlformats.org/officeDocument/2006/relationships/hyperlink" Target="https://openbelgorod.ru/news/safety/2024-08-03/do-25-avgusta-prodlyon-osobyy-protivopozharnyy-rezhim-v-belgorodskoy-oblasti-398890" TargetMode="External"/><Relationship Id="rId11" Type="http://schemas.openxmlformats.org/officeDocument/2006/relationships/hyperlink" Target="https://ren.tv/news/v-rossii/1250499-gladkov-dva-naselennykh-punkta-belgorodskoi-oblasti-podverglis-atakam-vsu?utm_source=yxnews&amp;utm_medium=desktop" TargetMode="External"/><Relationship Id="rId5" Type="http://schemas.openxmlformats.org/officeDocument/2006/relationships/hyperlink" Target="https://openbelgorod.ru/news/safety/2024-04-18/osobyy-protivopozharnyy-rezhim-vvodyat-v-belgorodskoy-oblasti-na-1-5-mesyatsa-382524" TargetMode="External"/><Relationship Id="rId15" Type="http://schemas.openxmlformats.org/officeDocument/2006/relationships/hyperlink" Target="https://vk.com/feed?w=wall-172503511_7975" TargetMode="External"/><Relationship Id="rId10" Type="http://schemas.openxmlformats.org/officeDocument/2006/relationships/hyperlink" Target="https://ria.ru/20240814/obstrely-1966072400.html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e-belgorod.ru/news/weather/1197053" TargetMode="External"/><Relationship Id="rId14" Type="http://schemas.openxmlformats.org/officeDocument/2006/relationships/hyperlink" Target="https://dzen.ru/news/story/4069df00-e65c-5eb0-94e7-a14266ac1b34?lang=ru&amp;rubric=Belgorod&amp;fan=1&amp;t=1723659868&amp;persistent_id=2844987658&amp;cl4url=bbffb07d0788a330755558f3bb336742&amp;story=eaba6152-4f10-5227-b7a4-75cc6f8a65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2024-08-14T17:18:00Z</dcterms:created>
  <dcterms:modified xsi:type="dcterms:W3CDTF">2024-08-14T19:35:00Z</dcterms:modified>
</cp:coreProperties>
</file>