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9C" w:rsidRDefault="00D24889">
      <w:r w:rsidRPr="00D24889">
        <w:t>belgorod.bezformata.com</w:t>
      </w:r>
    </w:p>
    <w:p w:rsidR="00D24889" w:rsidRPr="00D24889" w:rsidRDefault="00D24889" w:rsidP="00D2488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2488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Сотрудники МЧС проводят для школьников онлайн-уроки безопасности</w:t>
      </w:r>
    </w:p>
    <w:p w:rsidR="00D24889" w:rsidRPr="00D24889" w:rsidRDefault="00D24889" w:rsidP="00D24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Белгородской области сотрудники МЧС проводят </w:t>
      </w:r>
      <w:hyperlink r:id="rId5" w:tooltip="онлайн" w:history="1">
        <w:r w:rsidRPr="00D2488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онлайн</w:t>
        </w:r>
        <w:proofErr w:type="gramStart"/>
      </w:hyperlink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</w:t>
      </w:r>
      <w:proofErr w:type="gramEnd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занятия с учащимися образовательных учреждений в тех районах, где из-за непростой оперативной обстановки введен дистанционный формат обучения. Очередной онлайн-урок по безопасности жизнедеятельности провели сотрудники отдела надзорной деятельности и профилактической работы Борисовского района </w:t>
      </w:r>
      <w:proofErr w:type="spellStart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Сопин</w:t>
      </w:r>
      <w:proofErr w:type="spellEnd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Андрей Иванович и </w:t>
      </w:r>
      <w:proofErr w:type="spellStart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"https://belgorod.bezformata.com/word/negovelov/3115812/" \o "Неговелов" </w:instrText>
      </w:r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D24889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Неговелов</w:t>
      </w:r>
      <w:proofErr w:type="spellEnd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Владислав Сергеевич для учеников ОГБУ </w:t>
      </w:r>
      <w:proofErr w:type="spellStart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Борисовская</w:t>
      </w:r>
      <w:proofErr w:type="spellEnd"/>
      <w:r w:rsidRPr="00D2488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СОШ. В прямом эфире сотрудники МЧС рассказали школьникам о правилах безопасного поведения при возникновении различных чрезвычайных ситуаций и происшествий, напомнили номера телефонов экстренных служб. С учащимися повторили основные причины возникновения пожаров дома, на даче, в лесу и порядок действий в случае пожара. Им рассказали об ответственности за ложный вызов, напомнили ребятам правила безопасного поведения на улице, на дороге, в общественных местах и на воде.</w:t>
      </w:r>
    </w:p>
    <w:p w:rsidR="00D24889" w:rsidRDefault="00D24889">
      <w:hyperlink r:id="rId6" w:history="1">
        <w:r w:rsidRPr="00CA2F10">
          <w:rPr>
            <w:rStyle w:val="a3"/>
          </w:rPr>
          <w:t>https://belgorod.bezformata.com/listnews/provodyat-dlya-shkolnikov-onlayn/136335996/</w:t>
        </w:r>
      </w:hyperlink>
    </w:p>
    <w:p w:rsidR="00D24889" w:rsidRDefault="00D24889">
      <w:r w:rsidRPr="00D24889">
        <w:t>go31.ru</w:t>
      </w:r>
    </w:p>
    <w:p w:rsidR="00D24889" w:rsidRPr="00D24889" w:rsidRDefault="00D24889" w:rsidP="00D2488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24889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15:17, </w:t>
      </w:r>
      <w:proofErr w:type="spellStart"/>
      <w:proofErr w:type="gramStart"/>
      <w:r w:rsidRPr="00D2488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2488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24889" w:rsidRPr="00D24889" w:rsidRDefault="00D24889" w:rsidP="00D2488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2488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Жара останется в Белгородской области и в четверг</w:t>
      </w:r>
    </w:p>
    <w:p w:rsidR="00D24889" w:rsidRDefault="00D24889" w:rsidP="00D2488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11 сентября, поделились в МЧС.</w:t>
      </w:r>
    </w:p>
    <w:p w:rsidR="00D24889" w:rsidRDefault="00D24889" w:rsidP="00D2488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достигнет 9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14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D24889" w:rsidRDefault="00D24889" w:rsidP="00D2488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дождь так и не начнётся. Ветер усилится порывами до 14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30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– 741 миллиметр ртутного столба.</w:t>
      </w:r>
    </w:p>
    <w:p w:rsidR="00D24889" w:rsidRDefault="00D24889">
      <w:hyperlink r:id="rId7" w:history="1">
        <w:r w:rsidRPr="00CA2F10">
          <w:rPr>
            <w:rStyle w:val="a3"/>
          </w:rPr>
          <w:t>https://www.go31.ru/news/obshchestvo/v-belgorodskom-parke-pobedy-ne-vysadili-derevya-iz-za-bolotistoy-mestnosti/</w:t>
        </w:r>
      </w:hyperlink>
    </w:p>
    <w:p w:rsidR="00D24889" w:rsidRDefault="00D24889">
      <w:r w:rsidRPr="00D24889">
        <w:t>znamya31.ru</w:t>
      </w:r>
    </w:p>
    <w:p w:rsidR="00D24889" w:rsidRDefault="00D24889" w:rsidP="00D2488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три пожара на территории региона за минувшие сутки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17:41Происшествия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D24889" w:rsidRDefault="00D24889" w:rsidP="00D2488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СНТ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Северяночка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в посёлке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Северный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сгорели два неэксплуатируемых сарая.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три пожара на территории региона за минувшие сутки. Об этом сообщили в пресс-службе МЧС Белгородской области.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 СНТ «</w:t>
      </w:r>
      <w:proofErr w:type="spell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Северяночка</w:t>
      </w:r>
      <w:proofErr w:type="spell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» в посёлке 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Северный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сгорели два неэксплуатируемых сарая. Причиной происшествия стал внесённый источник зажигания.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Белгороде </w:t>
      </w:r>
      <w:r>
        <w:rPr>
          <w:rFonts w:ascii="Arial" w:hAnsi="Arial" w:cs="Arial"/>
          <w:color w:val="000000"/>
          <w:sz w:val="30"/>
          <w:szCs w:val="30"/>
        </w:rPr>
        <w:t>в парке «Победы» загорелся столб уличного освещения. Огонь повредил электрическую проводку. Причина пожара – аварийный режим работы электросети.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Ковылено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горело неэксплуатируемое здание фермы. Огонь повредил кровлю постройки. Причиной пожара стал внесённый источник зажигания.</w:t>
      </w:r>
    </w:p>
    <w:p w:rsidR="00D24889" w:rsidRDefault="00D24889">
      <w:hyperlink r:id="rId8" w:history="1">
        <w:r w:rsidRPr="00CA2F10">
          <w:rPr>
            <w:rStyle w:val="a3"/>
          </w:rPr>
          <w:t>https://znamya31.ru/news/proisshestviya/2024-09-11/belgorodskie-ognebortsy-likvidirovali-tri-pozhara-na-territorii-regiona-za-minuvshie-sutki-404840</w:t>
        </w:r>
      </w:hyperlink>
    </w:p>
    <w:p w:rsidR="00D24889" w:rsidRDefault="00D24889" w:rsidP="00D2488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Температура воздуха прогреется до 30 градусов </w:t>
      </w:r>
      <w:r>
        <w:rPr>
          <w:rFonts w:ascii="Arial" w:hAnsi="Arial" w:cs="Arial"/>
          <w:color w:val="000000"/>
          <w:sz w:val="63"/>
          <w:szCs w:val="63"/>
        </w:rPr>
        <w:lastRenderedPageBreak/>
        <w:t>тепла в Белгородской области 12 сентября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15:27Общество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D24889" w:rsidRDefault="00D24889" w:rsidP="00D2488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сентября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Преимущественно без осадков.</w:t>
      </w:r>
    </w:p>
    <w:p w:rsidR="00D24889" w:rsidRDefault="00D24889" w:rsidP="00D24889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14-19 градусов тепла, днём 25-30 градусов тепла», - сообщили в пресс-службе МЧС Белгородской области.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16-18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27-29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юго-восточный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м\с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9-14 м\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D24889" w:rsidRDefault="00D24889">
      <w:hyperlink r:id="rId10" w:history="1">
        <w:r w:rsidRPr="00CA2F10">
          <w:rPr>
            <w:rStyle w:val="a3"/>
          </w:rPr>
          <w:t>https://znamya31.ru/news/obshestvo/2024-09-11/temperatura-vozduha-progreetsya-do-30-gradusov-tepla-v-belgorodskoy-oblasti-12-sentyabrya-404928</w:t>
        </w:r>
      </w:hyperlink>
    </w:p>
    <w:p w:rsidR="00D24889" w:rsidRDefault="00D24889" w:rsidP="00D2488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взрывотехники ликвидировали два боеприпаса времён Великой Отечественной войны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16:42Общество</w:t>
      </w:r>
    </w:p>
    <w:p w:rsidR="00D24889" w:rsidRDefault="00D24889" w:rsidP="00D248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D24889" w:rsidRDefault="00D24889" w:rsidP="00D2488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Опасные снаряды были найдены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Ивнянском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взрывотехники ликвидировали два боеприпаса времён Великой Отечественной войны. Об этом сообщили в пресс-службе МЧС Белгородской области.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 проведении полевых работ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Берёзовка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Ивнянского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тракторист обнаружил 70-ти килограммовую авиабомбу времён Великой Отечественной войны. А в селе Бутово Яковлевского городского округа была найдена артиллерийская мина.</w:t>
      </w:r>
    </w:p>
    <w:p w:rsidR="00D24889" w:rsidRDefault="00D24889" w:rsidP="00D248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Опасные находки на Белгородской земле, где в годы Великой Отечественной войны велись ожесточённые бои, не редкость. Все опасные снаряды были вывезены на специальный полигон и ликвидированы</w:t>
      </w:r>
    </w:p>
    <w:p w:rsidR="00D24889" w:rsidRDefault="00D24889">
      <w:hyperlink r:id="rId11" w:history="1">
        <w:r w:rsidRPr="00CA2F10">
          <w:rPr>
            <w:rStyle w:val="a3"/>
          </w:rPr>
          <w:t>https://znamya31.ru/news/obshestvo/2024-09-11/belgorodskie-vzryvotehniki-likvidirovali-dva-boepripasa-vremyon-velikoy-otechestvennoy-voyny-404841</w:t>
        </w:r>
      </w:hyperlink>
    </w:p>
    <w:p w:rsidR="00D24889" w:rsidRDefault="00D24889">
      <w:r w:rsidRPr="00D24889">
        <w:t>belpressa.ru</w:t>
      </w:r>
    </w:p>
    <w:p w:rsidR="00D24889" w:rsidRPr="00D24889" w:rsidRDefault="00D24889" w:rsidP="00D248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2488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11 сентября 2024,  08:35</w:t>
      </w:r>
    </w:p>
    <w:p w:rsidR="00D24889" w:rsidRPr="00D24889" w:rsidRDefault="00D24889" w:rsidP="00D2488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24889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328</w:t>
      </w:r>
    </w:p>
    <w:p w:rsidR="00D24889" w:rsidRPr="00D24889" w:rsidRDefault="00D24889" w:rsidP="00D24889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D24889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нашли 70-килограммовую авиабомбу</w:t>
      </w:r>
    </w:p>
    <w:p w:rsidR="00D24889" w:rsidRPr="00D24889" w:rsidRDefault="00D24889" w:rsidP="00D2488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D24889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ГУ МЧС по Белгородской области</w:t>
      </w:r>
    </w:p>
    <w:p w:rsidR="00D24889" w:rsidRPr="00D24889" w:rsidRDefault="00D24889" w:rsidP="00D2488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248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Боеприпас времён Великой Отечественной войны взрывотехники поисково-спасательной службы вывезли из села </w:t>
      </w:r>
      <w:proofErr w:type="spellStart"/>
      <w:r w:rsidRPr="00D248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Берёзовка</w:t>
      </w:r>
      <w:proofErr w:type="spellEnd"/>
      <w:r w:rsidRPr="00D248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248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Ивнянского</w:t>
      </w:r>
      <w:proofErr w:type="spellEnd"/>
      <w:r w:rsidRPr="00D248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района.</w:t>
      </w:r>
    </w:p>
    <w:p w:rsidR="00D24889" w:rsidRPr="00D24889" w:rsidRDefault="00D24889" w:rsidP="00D2488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2" w:tgtFrame="_blank" w:tooltip="Баннер 70 лет БО 2" w:history="1">
        <w:r w:rsidRPr="00D24889">
          <w:rPr>
            <w:rFonts w:ascii="Georgia" w:eastAsia="Times New Roman" w:hAnsi="Georgia" w:cs="Times New Roman"/>
            <w:color w:val="A85913"/>
            <w:sz w:val="18"/>
            <w:szCs w:val="18"/>
            <w:u w:val="single"/>
            <w:lang w:eastAsia="ru-RU"/>
          </w:rPr>
          <w:t>Реклама</w:t>
        </w:r>
      </w:hyperlink>
    </w:p>
    <w:p w:rsidR="00D24889" w:rsidRPr="00D24889" w:rsidRDefault="00D24889" w:rsidP="00D2488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 4 по 10 сентября в Белгородской области нашли несколько взрывоопасных предметов: артиллерийские снаряды и мины, гранаты, авиабомбу и </w:t>
      </w:r>
      <w:proofErr w:type="gramStart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другое</w:t>
      </w:r>
      <w:proofErr w:type="gramEnd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D24889" w:rsidRPr="00D24889" w:rsidRDefault="00D24889" w:rsidP="00D2488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 сентября в </w:t>
      </w:r>
      <w:proofErr w:type="spellStart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Старооскольском</w:t>
      </w:r>
      <w:proofErr w:type="spellEnd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в селе Выползово обнаружили </w:t>
      </w:r>
      <w:r w:rsidRPr="00D2488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артиллерийский снаряд 76 мм</w:t>
      </w: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D24889" w:rsidRPr="00D24889" w:rsidRDefault="00D24889" w:rsidP="00D2488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следующий день с улицы Меловой в Белгороде вывезли </w:t>
      </w:r>
      <w:r w:rsidRPr="00D2488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миномётную мину 80 мм</w:t>
      </w: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D24889" w:rsidRPr="00D24889" w:rsidRDefault="00D24889" w:rsidP="00D2488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6 сентября между селом </w:t>
      </w:r>
      <w:proofErr w:type="spellStart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Герцевка</w:t>
      </w:r>
      <w:proofErr w:type="spellEnd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селом Дмитриевка </w:t>
      </w:r>
      <w:proofErr w:type="spellStart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Ракитянского</w:t>
      </w:r>
      <w:proofErr w:type="spellEnd"/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нашли</w:t>
      </w:r>
      <w:r w:rsidRPr="00D2488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ручную гранату М39</w:t>
      </w:r>
      <w:r w:rsidRPr="00D2488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D24889" w:rsidRDefault="00D24889">
      <w:hyperlink r:id="rId13" w:history="1">
        <w:r w:rsidRPr="00CA2F10">
          <w:rPr>
            <w:rStyle w:val="a3"/>
          </w:rPr>
          <w:t>https://www.belpressa.ru/type/news/62529.html#</w:t>
        </w:r>
      </w:hyperlink>
    </w:p>
    <w:p w:rsidR="00D24889" w:rsidRDefault="00D24889">
      <w:r w:rsidRPr="00D24889">
        <w:lastRenderedPageBreak/>
        <w:t>moe-belgorod.ru</w:t>
      </w:r>
    </w:p>
    <w:p w:rsidR="00D24889" w:rsidRDefault="00D24889" w:rsidP="00D2488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сотрудники экстренных служб съехались к высотке из-за забытой кастрюли</w:t>
      </w:r>
    </w:p>
    <w:p w:rsidR="00546A40" w:rsidRPr="00546A40" w:rsidRDefault="00D24889" w:rsidP="00546A40">
      <w:pPr>
        <w:pStyle w:val="stylesubtitle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Посуду оставили на включенной плите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="00546A40" w:rsidRPr="00546A40"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 w:rsidR="00546A40" w:rsidRPr="00546A40">
        <w:rPr>
          <w:rFonts w:ascii="Arial" w:hAnsi="Arial" w:cs="Arial"/>
          <w:color w:val="1E2C34"/>
          <w:sz w:val="36"/>
          <w:szCs w:val="36"/>
        </w:rPr>
        <w:t xml:space="preserve"> Старом Осколе пожарные приехали на вызов из-за забытой на плите кастрюли</w:t>
      </w:r>
    </w:p>
    <w:p w:rsidR="00546A40" w:rsidRPr="00546A40" w:rsidRDefault="00546A40" w:rsidP="00546A40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Старом Осколе забытая на включенной плите кастрюля устроила переполох в микрорайоне «Солнечный» Об этом сообщает </w:t>
      </w:r>
      <w:proofErr w:type="spellStart"/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</w:t>
      </w:r>
      <w:proofErr w:type="gramStart"/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ОК</w:t>
      </w:r>
      <w:proofErr w:type="gramEnd"/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! Старый Оскол».</w:t>
      </w:r>
    </w:p>
    <w:p w:rsidR="00546A40" w:rsidRPr="00546A40" w:rsidRDefault="00546A40" w:rsidP="00546A4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источника, сегодня к многоквартирному дому съехались пожарные машины. Они спешили на вызов о задымлении.</w:t>
      </w:r>
    </w:p>
    <w:p w:rsidR="00546A40" w:rsidRPr="00546A40" w:rsidRDefault="00546A40" w:rsidP="00546A4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выяснилось, мужчина оставил посуду на включенной плите и лег спать. Соседи, заметив дым, решили перестраховаться и обратились в службу спасения.</w:t>
      </w:r>
    </w:p>
    <w:p w:rsidR="00D24889" w:rsidRDefault="00546A40" w:rsidP="00546A40">
      <w:pPr>
        <w:spacing w:line="240" w:lineRule="auto"/>
        <w:textAlignment w:val="baseline"/>
        <w:rPr>
          <w:rFonts w:ascii="Open Sans" w:hAnsi="Open Sans"/>
          <w:sz w:val="26"/>
          <w:szCs w:val="26"/>
          <w:shd w:val="clear" w:color="auto" w:fill="FFFFFF"/>
        </w:rPr>
      </w:pP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Пожарные разбудили спящего мужчину и сняли с плиты кастрюлю. В происшествии никто не пострадал.</w:t>
      </w:r>
      <w:r>
        <w:rPr>
          <w:rFonts w:ascii="Open Sans" w:hAnsi="Open Sans"/>
          <w:sz w:val="26"/>
          <w:szCs w:val="26"/>
          <w:shd w:val="clear" w:color="auto" w:fill="FFFFFF"/>
        </w:rPr>
        <w:br/>
      </w:r>
      <w:hyperlink r:id="rId14" w:history="1">
        <w:r w:rsidRPr="00CA2F10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https://moe-belgorod.ru/news/incidents/1199707</w:t>
        </w:r>
      </w:hyperlink>
    </w:p>
    <w:p w:rsidR="00546A40" w:rsidRPr="00546A40" w:rsidRDefault="00546A40" w:rsidP="00546A40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546A40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Белгороде в парке Победы полыхал фонарный столб</w:t>
      </w:r>
    </w:p>
    <w:p w:rsidR="00546A40" w:rsidRPr="00546A40" w:rsidRDefault="00546A40" w:rsidP="00546A4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546A40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Пожар случился из-за аварии на сети</w:t>
      </w:r>
    </w:p>
    <w:p w:rsidR="00546A40" w:rsidRPr="00546A40" w:rsidRDefault="00546A40" w:rsidP="00546A40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546A40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16:04, сегодня</w:t>
      </w:r>
    </w:p>
    <w:p w:rsidR="00546A40" w:rsidRPr="00546A40" w:rsidRDefault="00546A40" w:rsidP="00546A40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546A40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546A40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546A40" w:rsidRPr="00546A40" w:rsidRDefault="00546A40" w:rsidP="00546A40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546A40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546A40" w:rsidRPr="00546A40" w:rsidRDefault="00546A40" w:rsidP="00546A40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15" w:history="1">
        <w:r w:rsidRPr="00546A40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546A40" w:rsidRPr="00546A40" w:rsidRDefault="00546A40" w:rsidP="00546A40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546A40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86</w:t>
      </w:r>
    </w:p>
    <w:p w:rsidR="00546A40" w:rsidRPr="00546A40" w:rsidRDefault="00546A40" w:rsidP="00546A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546A40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546A40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546A4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ото: unsplash.com</w:t>
      </w:r>
    </w:p>
    <w:p w:rsidR="00546A40" w:rsidRPr="00546A40" w:rsidRDefault="00546A40" w:rsidP="00546A40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546A4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546A4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546A40" w:rsidRPr="00546A40" w:rsidRDefault="00546A40" w:rsidP="00546A40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546A40" w:rsidRPr="00546A40" w:rsidRDefault="00546A40" w:rsidP="00546A40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546A40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546A40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546A40" w:rsidRPr="00546A40" w:rsidRDefault="00546A40" w:rsidP="00546A40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546A40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546A40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546A40" w:rsidRPr="00546A40" w:rsidRDefault="00546A40" w:rsidP="00546A4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546A4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Белгороде в парке вспыхнул фонарный столб</w:t>
      </w:r>
    </w:p>
    <w:p w:rsidR="00546A40" w:rsidRPr="00546A40" w:rsidRDefault="00546A40" w:rsidP="00546A40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В Белгороде в парке Победы горел фонарный столб. Об этом сообщили в региональном ГУ МЧС. </w:t>
      </w:r>
    </w:p>
    <w:p w:rsidR="00546A40" w:rsidRPr="00546A40" w:rsidRDefault="00546A40" w:rsidP="00546A4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По данным источника, инцидент произошел вчера. Пламя повредило два метра электропроводки, а затем пожарные приехали и ликвидировали возгорание. </w:t>
      </w:r>
    </w:p>
    <w:p w:rsidR="00546A40" w:rsidRPr="00546A40" w:rsidRDefault="00546A40" w:rsidP="00546A4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46A4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Предполагаемой причиной пожара стал аварийный режим работы электросети. </w:t>
      </w:r>
    </w:p>
    <w:p w:rsidR="00546A40" w:rsidRDefault="00546A40" w:rsidP="00546A40">
      <w:pPr>
        <w:spacing w:line="240" w:lineRule="auto"/>
        <w:textAlignment w:val="baseline"/>
      </w:pPr>
      <w:hyperlink r:id="rId16" w:history="1">
        <w:r w:rsidRPr="00CA2F10">
          <w:rPr>
            <w:rStyle w:val="a3"/>
          </w:rPr>
          <w:t>https://moe-belgorod.ru/news/incidents/1199706</w:t>
        </w:r>
      </w:hyperlink>
    </w:p>
    <w:p w:rsidR="00546A40" w:rsidRDefault="00546A40" w:rsidP="00546A40">
      <w:pPr>
        <w:spacing w:line="240" w:lineRule="auto"/>
        <w:textAlignment w:val="baseline"/>
      </w:pPr>
      <w:r w:rsidRPr="00546A40">
        <w:t>mk-belgorod.ru</w:t>
      </w:r>
    </w:p>
    <w:p w:rsidR="00546A40" w:rsidRDefault="00546A40" w:rsidP="00546A40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жаре до 30 градусов 12 сентября</w:t>
      </w:r>
    </w:p>
    <w:p w:rsidR="00546A40" w:rsidRDefault="00546A40" w:rsidP="00546A4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Синоптики предупредили белгородцев о повышении температуры воздуха до 30 градусов тепла в четверг, 12 сентября. Ночью она опустится до 14-19 градусов.</w:t>
      </w:r>
    </w:p>
    <w:p w:rsidR="00546A40" w:rsidRDefault="00546A40" w:rsidP="00546A4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День пройдет преимущественно без осадков. Скорость ветра не превысит 14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546A40" w:rsidRDefault="00546A40" w:rsidP="00546A4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Спасатели напомнили, что в области сохраняется 5-й класс пожарной опасности. В это время в лесу или в поле запрещено разводить костры, а также сжигать отходы, сухую траву, мусор, бросать горящие спички и окурки в траву.</w:t>
      </w:r>
    </w:p>
    <w:p w:rsidR="00546A40" w:rsidRDefault="00546A40" w:rsidP="00546A40">
      <w:pPr>
        <w:spacing w:line="240" w:lineRule="auto"/>
        <w:textAlignment w:val="baseline"/>
      </w:pPr>
      <w:hyperlink r:id="rId17" w:history="1">
        <w:r w:rsidRPr="00CA2F10">
          <w:rPr>
            <w:rStyle w:val="a3"/>
          </w:rPr>
          <w:t>https://www.mk-belgorod.ru/social/2024/09/11/belgorodcev-predupredili-o-zhare-do-30-gradusov-12-sentyabrya.html</w:t>
        </w:r>
      </w:hyperlink>
    </w:p>
    <w:p w:rsidR="00546A40" w:rsidRDefault="00546A40" w:rsidP="00546A40">
      <w:pPr>
        <w:spacing w:line="240" w:lineRule="auto"/>
        <w:textAlignment w:val="baseline"/>
      </w:pPr>
      <w:bookmarkStart w:id="0" w:name="_GoBack"/>
      <w:bookmarkEnd w:id="0"/>
    </w:p>
    <w:sectPr w:rsidR="0054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39"/>
    <w:rsid w:val="00546A40"/>
    <w:rsid w:val="0067069C"/>
    <w:rsid w:val="00830039"/>
    <w:rsid w:val="00D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248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4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24889"/>
    <w:rPr>
      <w:b/>
      <w:bCs/>
    </w:rPr>
  </w:style>
  <w:style w:type="character" w:customStyle="1" w:styleId="datetime">
    <w:name w:val="date_time"/>
    <w:basedOn w:val="a0"/>
    <w:rsid w:val="00D24889"/>
  </w:style>
  <w:style w:type="character" w:customStyle="1" w:styleId="statistic">
    <w:name w:val="statistic"/>
    <w:basedOn w:val="a0"/>
    <w:rsid w:val="00D24889"/>
  </w:style>
  <w:style w:type="character" w:customStyle="1" w:styleId="author">
    <w:name w:val="author"/>
    <w:basedOn w:val="a0"/>
    <w:rsid w:val="00D24889"/>
  </w:style>
  <w:style w:type="paragraph" w:customStyle="1" w:styleId="lead">
    <w:name w:val="lead"/>
    <w:basedOn w:val="a"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24889"/>
  </w:style>
  <w:style w:type="paragraph" w:styleId="a6">
    <w:name w:val="Balloon Text"/>
    <w:basedOn w:val="a"/>
    <w:link w:val="a7"/>
    <w:uiPriority w:val="99"/>
    <w:semiHidden/>
    <w:unhideWhenUsed/>
    <w:rsid w:val="00D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88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248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4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24889"/>
    <w:rPr>
      <w:b/>
      <w:bCs/>
    </w:rPr>
  </w:style>
  <w:style w:type="character" w:customStyle="1" w:styleId="datetime">
    <w:name w:val="date_time"/>
    <w:basedOn w:val="a0"/>
    <w:rsid w:val="00D24889"/>
  </w:style>
  <w:style w:type="character" w:customStyle="1" w:styleId="statistic">
    <w:name w:val="statistic"/>
    <w:basedOn w:val="a0"/>
    <w:rsid w:val="00D24889"/>
  </w:style>
  <w:style w:type="character" w:customStyle="1" w:styleId="author">
    <w:name w:val="author"/>
    <w:basedOn w:val="a0"/>
    <w:rsid w:val="00D24889"/>
  </w:style>
  <w:style w:type="paragraph" w:customStyle="1" w:styleId="lead">
    <w:name w:val="lead"/>
    <w:basedOn w:val="a"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24889"/>
  </w:style>
  <w:style w:type="paragraph" w:styleId="a6">
    <w:name w:val="Balloon Text"/>
    <w:basedOn w:val="a"/>
    <w:link w:val="a7"/>
    <w:uiPriority w:val="99"/>
    <w:semiHidden/>
    <w:unhideWhenUsed/>
    <w:rsid w:val="00D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88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D2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9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4654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1107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599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85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81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8751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225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864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81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5379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8312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379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060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52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6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3648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0016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9381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4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9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164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103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967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2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6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9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434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869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78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15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7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644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4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1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25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99342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1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84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4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32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4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68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8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06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7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4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63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41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97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76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1726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0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5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16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78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proisshestviya/2024-09-11/belgorodskie-ognebortsy-likvidirovali-tri-pozhara-na-territorii-regiona-za-minuvshie-sutki-404840" TargetMode="External"/><Relationship Id="rId13" Type="http://schemas.openxmlformats.org/officeDocument/2006/relationships/hyperlink" Target="https://www.belpressa.ru/type/news/62529.html#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31.ru/news/obshchestvo/v-belgorodskom-parke-pobedy-ne-vysadili-derevya-iz-za-bolotistoy-mestnosti/" TargetMode="External"/><Relationship Id="rId12" Type="http://schemas.openxmlformats.org/officeDocument/2006/relationships/hyperlink" Target="https://www.belpressa.ru/projects/belgorodskoj-oblasti-70-let/" TargetMode="External"/><Relationship Id="rId17" Type="http://schemas.openxmlformats.org/officeDocument/2006/relationships/hyperlink" Target="https://www.mk-belgorod.ru/social/2024/09/11/belgorodcev-predupredili-o-zhare-do-30-gradusov-12-sentyabry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incidents/1199706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gorod.bezformata.com/listnews/provodyat-dlya-shkolnikov-onlayn/136335996/" TargetMode="External"/><Relationship Id="rId11" Type="http://schemas.openxmlformats.org/officeDocument/2006/relationships/hyperlink" Target="https://znamya31.ru/news/obshestvo/2024-09-11/belgorodskie-vzryvotehniki-likvidirovali-dva-boepripasa-vremyon-velikoy-otechestvennoy-voyny-404841" TargetMode="External"/><Relationship Id="rId5" Type="http://schemas.openxmlformats.org/officeDocument/2006/relationships/hyperlink" Target="https://belgorod.bezformata.com/word/onlajn/15962/" TargetMode="External"/><Relationship Id="rId15" Type="http://schemas.openxmlformats.org/officeDocument/2006/relationships/hyperlink" Target="https://moe-belgorod.ru/news/1" TargetMode="External"/><Relationship Id="rId10" Type="http://schemas.openxmlformats.org/officeDocument/2006/relationships/hyperlink" Target="https://znamya31.ru/news/obshestvo/2024-09-11/temperatura-vozduha-progreetsya-do-30-gradusov-tepla-v-belgorodskoy-oblasti-12-sentyabrya-4049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eepik.com/" TargetMode="External"/><Relationship Id="rId14" Type="http://schemas.openxmlformats.org/officeDocument/2006/relationships/hyperlink" Target="https://moe-belgorod.ru/news/incidents/1199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2024-09-11T18:03:00Z</dcterms:created>
  <dcterms:modified xsi:type="dcterms:W3CDTF">2024-09-11T18:24:00Z</dcterms:modified>
</cp:coreProperties>
</file>