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33" w:rsidRDefault="00DC429F">
      <w:r w:rsidRPr="00DC429F">
        <w:t>bel.ru</w:t>
      </w:r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C429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Какую погоду ждать в Белгородской области в первый день зимы</w:t>
      </w:r>
    </w:p>
    <w:p w:rsidR="00DC429F" w:rsidRPr="00DC429F" w:rsidRDefault="00DC429F" w:rsidP="00DC429F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ноября 2024, 17:11</w:t>
      </w:r>
    </w:p>
    <w:p w:rsidR="00DC429F" w:rsidRPr="00DC429F" w:rsidRDefault="00DC429F" w:rsidP="00DC429F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</w:t>
      </w:r>
    </w:p>
    <w:p w:rsidR="00DC429F" w:rsidRPr="00DC429F" w:rsidRDefault="00DC429F" w:rsidP="00DC429F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DC429F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DC429F" w:rsidRPr="00DC429F" w:rsidRDefault="00DC429F" w:rsidP="00DC429F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DC429F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МЧС</w:t>
        </w:r>
      </w:hyperlink>
    </w:p>
    <w:p w:rsidR="00DC429F" w:rsidRPr="00DC429F" w:rsidRDefault="00DC429F" w:rsidP="00DC429F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прогнозам синоптиков, снегопадов и сильных минусовых температур не будет.</w:t>
      </w:r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данным Гидрометцентра, 1 декабря в Белгородской области будет облачно. Осадков днём не прогнозируется. А вот ночью местами пройдут небольшие осадки в виде мороси.</w:t>
      </w:r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Местами туман, гололёд. Западный ветер ночью будет слабый, днём порывы усилятся до 5-10 м/</w:t>
      </w:r>
      <w:proofErr w:type="gramStart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 информации регионального управления МЧС, ночью столбик термометра опустится до 5 градусов мороза. Днём температура воздуха будет от 3 градусов мороза до 2 градусов тепла.</w:t>
      </w:r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Напомним, ранее в белгородском ГИ</w:t>
      </w:r>
      <w:proofErr w:type="gramStart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БДД </w:t>
      </w:r>
      <w:hyperlink r:id="rId6" w:tgtFrame="_blank" w:history="1">
        <w:r w:rsidRPr="00DC429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</w:t>
        </w:r>
        <w:proofErr w:type="gramEnd"/>
        <w:r w:rsidRPr="00DC429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едупредили</w:t>
        </w:r>
      </w:hyperlink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водителей о «климатических качелях». С учётом колебаний температуры и осадков, состояние дорожного покрытия значительно ухудшилось.</w:t>
      </w:r>
    </w:p>
    <w:p w:rsidR="00DC429F" w:rsidRDefault="00DC429F">
      <w:hyperlink r:id="rId7" w:history="1">
        <w:r w:rsidRPr="007825CD">
          <w:rPr>
            <w:rStyle w:val="a3"/>
          </w:rPr>
          <w:t>https://bel.ru/news/2024-11-30/kakuyu-pogodu-zhdat-v-belgorodskoy-oblasti-v-pervyy-den-zimy-5263358</w:t>
        </w:r>
      </w:hyperlink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C429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 xml:space="preserve">В </w:t>
      </w:r>
      <w:proofErr w:type="spellStart"/>
      <w:r w:rsidRPr="00DC429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Старооскольском</w:t>
      </w:r>
      <w:proofErr w:type="spellEnd"/>
      <w:r w:rsidRPr="00DC429F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округе при пожаре погиб мужчина</w:t>
      </w:r>
    </w:p>
    <w:p w:rsidR="00DC429F" w:rsidRPr="00DC429F" w:rsidRDefault="00DC429F" w:rsidP="00DC429F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ноября 2024, 16:43</w:t>
      </w:r>
    </w:p>
    <w:p w:rsidR="00DC429F" w:rsidRPr="00DC429F" w:rsidRDefault="00DC429F" w:rsidP="00DC429F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региональное управление МЧС.</w:t>
      </w:r>
    </w:p>
    <w:p w:rsidR="00DC429F" w:rsidRPr="00DC429F" w:rsidRDefault="00DC429F" w:rsidP="00DC429F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DC429F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DC429F" w:rsidRPr="00DC429F" w:rsidRDefault="00DC429F" w:rsidP="00DC429F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Pr="00DC429F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МЧС</w:t>
        </w:r>
      </w:hyperlink>
    </w:p>
    <w:p w:rsidR="00DC429F" w:rsidRPr="00DC429F" w:rsidRDefault="00DC429F" w:rsidP="00DC429F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Всего за минувшие сутки на территории Белгородской области зарегистрировали пять пожаров. Погиб один человек, сообщили в региональном управлении МЧС.</w:t>
      </w:r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селе Сорокино в </w:t>
      </w:r>
      <w:proofErr w:type="spellStart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Старооскольском</w:t>
      </w:r>
      <w:proofErr w:type="spellEnd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округе произошёл пожар, который охватил жилой дом площадью 18 квадратных метров, что привело к обрушению крыши. К сожалению, в результате инцидента погиб мужчина в возрасте 64 лет. По предварительным данным, причиной трагедии стало нарушение правил пожарной безопасности, которые должны были соблюдаться при эксплуатации печей.</w:t>
      </w:r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посёлке Волоконовка загорелась летняя кухня, что привело к повреждению крыши на площади 30 квадратных метров. Предполагаемой причиной этого происшествия является недостаточная прочность конструкций и низкое качество электрооборудования.</w:t>
      </w:r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Старом Осколе в микрорайоне Макаренко произошёл пожар в автомобиле AUDI-100 1991 года выпуска. Огонь повредил салон и моторный отсек. К пожару, вероятно, привела неисправность систем, механизмов и узлов транспортного средства.</w:t>
      </w:r>
    </w:p>
    <w:p w:rsidR="00DC429F" w:rsidRPr="00DC429F" w:rsidRDefault="00DC429F" w:rsidP="00DC42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Напомним, 28 ноября в Сети </w:t>
      </w:r>
      <w:hyperlink r:id="rId9" w:tgtFrame="_blank" w:history="1">
        <w:r w:rsidRPr="00DC429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появились</w:t>
        </w:r>
      </w:hyperlink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сообщения о взрыве в </w:t>
      </w:r>
      <w:proofErr w:type="spellStart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Губкинском</w:t>
      </w:r>
      <w:proofErr w:type="spellEnd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горокруге</w:t>
      </w:r>
      <w:proofErr w:type="spellEnd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Очевидцы поделились кадрами с пожаром в Скородном. Оказалось, что в </w:t>
      </w:r>
      <w:proofErr w:type="spellStart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горокруге</w:t>
      </w:r>
      <w:proofErr w:type="spellEnd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сбит</w:t>
      </w:r>
      <w:proofErr w:type="gramEnd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беспилотник</w:t>
      </w:r>
      <w:proofErr w:type="spellEnd"/>
      <w:r w:rsidRPr="00DC42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самолётного типа. К пожару привело то, что газовую трубу перебило обломком БПЛА.</w:t>
      </w:r>
    </w:p>
    <w:p w:rsidR="00DC429F" w:rsidRDefault="00DC429F">
      <w:hyperlink r:id="rId10" w:history="1">
        <w:r w:rsidRPr="007825CD">
          <w:rPr>
            <w:rStyle w:val="a3"/>
          </w:rPr>
          <w:t>https://bel.ru/news/2024-11-30/v-starooskolskom-okruge-pri-pozhare-pogib-muzhchina-5263346</w:t>
        </w:r>
      </w:hyperlink>
    </w:p>
    <w:p w:rsidR="00DC429F" w:rsidRDefault="00DC429F">
      <w:r w:rsidRPr="00DC429F">
        <w:t>go31</w:t>
      </w:r>
    </w:p>
    <w:p w:rsidR="00DC429F" w:rsidRPr="00DC429F" w:rsidRDefault="00DC429F" w:rsidP="00DC429F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DC429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15:32, </w:t>
      </w:r>
      <w:proofErr w:type="spellStart"/>
      <w:proofErr w:type="gramStart"/>
      <w:r w:rsidRPr="00DC429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DC429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DC429F" w:rsidRPr="00DC429F" w:rsidRDefault="00DC429F" w:rsidP="00DC429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DC429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Пожилой белгородец погиб на пожаре из-за неисправной печи</w:t>
      </w:r>
    </w:p>
    <w:p w:rsidR="00DC429F" w:rsidRPr="00DC429F" w:rsidRDefault="00DC429F" w:rsidP="00DC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DC429F" w:rsidRPr="00DC429F" w:rsidRDefault="00DC429F" w:rsidP="00DC42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Вчера, 29 ноября, пожар случился в селе Сорокино </w:t>
      </w:r>
      <w:proofErr w:type="spellStart"/>
      <w:r w:rsidRPr="00DC42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Старооскольского</w:t>
      </w:r>
      <w:proofErr w:type="spellEnd"/>
      <w:r w:rsidRPr="00DC42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округа. К </w:t>
      </w:r>
      <w:proofErr w:type="spellStart"/>
      <w:r w:rsidRPr="00DC42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сожелнию</w:t>
      </w:r>
      <w:proofErr w:type="spellEnd"/>
      <w:r w:rsidRPr="00DC42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, есть погибший, сообщили в региональном управлении МЧС.</w:t>
      </w:r>
    </w:p>
    <w:p w:rsidR="00DC429F" w:rsidRPr="00DC429F" w:rsidRDefault="00DC429F" w:rsidP="00DC42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селе Сорокино вспыхнул жилой дом. Площадь возгорания – 18 м². В результате пожара рухнула кровля постройки. Погиб мужчина 64 лет.</w:t>
      </w:r>
    </w:p>
    <w:p w:rsidR="00DC429F" w:rsidRPr="00DC429F" w:rsidRDefault="00DC429F" w:rsidP="00DC42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Предварительно спасатели называют причиной трагедии нарушение правил пожарной безопасности при эксплуатации печи.</w:t>
      </w:r>
    </w:p>
    <w:p w:rsidR="00DC429F" w:rsidRDefault="00DC429F">
      <w:hyperlink r:id="rId11" w:history="1">
        <w:r w:rsidRPr="007825CD">
          <w:rPr>
            <w:rStyle w:val="a3"/>
          </w:rPr>
          <w:t>https://www.go31.ru/news/proisshestviya/pozhiloy-belgorodets-pogib-na-pozhare-iz-za-neispravnoy-pechi/</w:t>
        </w:r>
      </w:hyperlink>
    </w:p>
    <w:p w:rsidR="00DC429F" w:rsidRPr="00DC429F" w:rsidRDefault="00DC429F" w:rsidP="00DC429F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DC429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07:02, </w:t>
      </w:r>
      <w:proofErr w:type="spellStart"/>
      <w:proofErr w:type="gramStart"/>
      <w:r w:rsidRPr="00DC429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DC429F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DC429F" w:rsidRPr="00DC429F" w:rsidRDefault="00DC429F" w:rsidP="00DC429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DC429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Выходные в Белгородской области обещают быть морозными и пасмурными</w:t>
      </w:r>
    </w:p>
    <w:p w:rsidR="00DC429F" w:rsidRPr="00DC429F" w:rsidRDefault="00DC429F" w:rsidP="00DC4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DC429F" w:rsidRPr="00DC429F" w:rsidRDefault="00DC429F" w:rsidP="00DC42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znamya31.</w:t>
      </w:r>
      <w:proofErr w:type="gramStart"/>
      <w:r w:rsidRPr="00DC42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ru</w:t>
      </w:r>
      <w:proofErr w:type="gramEnd"/>
      <w:r w:rsidRPr="00DC42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Суббота, 30 ноября – последний день осени 2024 года. Уже завтра начинается календарная зима. Впрочем, погода пока остаётся типичной для конца осени. Надолго ли?</w:t>
      </w:r>
    </w:p>
    <w:p w:rsidR="00DC429F" w:rsidRPr="00DC429F" w:rsidRDefault="00DC429F" w:rsidP="00DC42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В региональном управлении МЧС рассказывают о том, чего сегодня следует ждать от погоды. К счастью, никаких сюрпризов не предвидится.</w:t>
      </w:r>
    </w:p>
    <w:p w:rsidR="00DC429F" w:rsidRPr="00DC429F" w:rsidRDefault="00DC429F" w:rsidP="00DC42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регионе будет облачно с прояснениями. Из осадков – небольшой снежок, да и то не везде. Возможен туман. Ветер подует с запада со скоростью от 4 до 9 метров в секунду.</w:t>
      </w:r>
    </w:p>
    <w:p w:rsidR="00DC429F" w:rsidRPr="00DC429F" w:rsidRDefault="00DC429F" w:rsidP="00DC42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Воздух прогреется максимум до 1 градуса выше нуля, но в основном будет морозным – до 4 с минусом.</w:t>
      </w:r>
    </w:p>
    <w:p w:rsidR="00DC429F" w:rsidRPr="00DC429F" w:rsidRDefault="00DC429F" w:rsidP="00DC42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 вот атмосферное давление, судя по прогнозу Гидрометцентра РФ, будет существенно отличаться от номы в сторону повышения – 755 миллиметров ртутного столба.</w:t>
      </w:r>
    </w:p>
    <w:p w:rsidR="00DC429F" w:rsidRPr="00DC429F" w:rsidRDefault="00DC429F" w:rsidP="00DC429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DC42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Берегите себя и удачи!</w:t>
      </w:r>
    </w:p>
    <w:p w:rsidR="00DC429F" w:rsidRDefault="00DC429F">
      <w:hyperlink r:id="rId12" w:history="1">
        <w:r w:rsidRPr="007825CD">
          <w:rPr>
            <w:rStyle w:val="a3"/>
          </w:rPr>
          <w:t>https://www.go31.ru/news/obshchestvo/vykhodnye-v-belgorodskoy-oblasti-obeshchayut-byt-moroznymi-i-pasmurnymi/</w:t>
        </w:r>
      </w:hyperlink>
    </w:p>
    <w:p w:rsidR="00DC429F" w:rsidRDefault="00DC429F" w:rsidP="00DC429F">
      <w:r w:rsidRPr="00DC429F">
        <w:t>znamya31.ru</w:t>
      </w:r>
    </w:p>
    <w:p w:rsidR="00DC429F" w:rsidRDefault="00DC429F" w:rsidP="00DC429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Небольшой туман придёт в Белгородскую область 1 декабря</w:t>
      </w:r>
    </w:p>
    <w:p w:rsidR="00DC429F" w:rsidRDefault="00DC429F" w:rsidP="00DC429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14:45Общество</w:t>
      </w:r>
    </w:p>
    <w:p w:rsidR="00DC429F" w:rsidRDefault="00DC429F" w:rsidP="00DC429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kandinsky</w:t>
      </w:r>
      <w:proofErr w:type="spellEnd"/>
    </w:p>
    <w:p w:rsidR="00DC429F" w:rsidRDefault="00DC429F" w:rsidP="00DC429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DC429F" w:rsidRDefault="00DC429F" w:rsidP="00DC429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декабря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Без существенных осадков. Ночью местами туман.</w:t>
      </w:r>
    </w:p>
    <w:p w:rsidR="00DC429F" w:rsidRDefault="00DC429F" w:rsidP="00DC429F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0-5 градусов мороза, днём от 3 градусов мороза до 2 градусов тепла», - сообщили в пресс-службе МЧС Белгородской области.</w:t>
      </w:r>
    </w:p>
    <w:p w:rsidR="00DC429F" w:rsidRDefault="00DC429F" w:rsidP="00DC429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0-2 градуса </w:t>
      </w:r>
      <w:r>
        <w:rPr>
          <w:rFonts w:ascii="Arial" w:hAnsi="Arial" w:cs="Arial"/>
          <w:color w:val="000000"/>
          <w:sz w:val="30"/>
          <w:szCs w:val="30"/>
        </w:rPr>
        <w:t xml:space="preserve">мороза,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0-2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ночью переменных направлений слабый, днём западной четверти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4-9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DC429F" w:rsidRDefault="00DC429F" w:rsidP="00DC429F">
      <w:hyperlink r:id="rId13" w:history="1">
        <w:r w:rsidRPr="007825CD">
          <w:rPr>
            <w:rStyle w:val="a3"/>
          </w:rPr>
          <w:t>https://znamya31.ru/news/obshestvo/2024-11-30/nebolshoy-tuman-pridyot-v-belgorodskuyu-oblast-1-dekabrya-418548</w:t>
        </w:r>
      </w:hyperlink>
    </w:p>
    <w:p w:rsidR="00DC429F" w:rsidRDefault="00DC429F" w:rsidP="00DC429F">
      <w:r w:rsidRPr="00DC429F">
        <w:t>belpressa.ru</w:t>
      </w:r>
    </w:p>
    <w:p w:rsidR="00DC429F" w:rsidRPr="00DC429F" w:rsidRDefault="00DC429F" w:rsidP="00DC429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C429F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30 ноября 2024,  09:27</w:t>
      </w:r>
    </w:p>
    <w:p w:rsidR="00DC429F" w:rsidRPr="00DC429F" w:rsidRDefault="00DC429F" w:rsidP="00DC429F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DC429F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262</w:t>
      </w:r>
    </w:p>
    <w:p w:rsidR="00DC429F" w:rsidRPr="00DC429F" w:rsidRDefault="00DC429F" w:rsidP="00DC429F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DC429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DC429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Старооскольском</w:t>
      </w:r>
      <w:proofErr w:type="spellEnd"/>
      <w:r w:rsidRPr="00DC429F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округе при пожаре погиб мужчина</w:t>
      </w:r>
    </w:p>
    <w:p w:rsidR="00DC429F" w:rsidRPr="00DC429F" w:rsidRDefault="00DC429F" w:rsidP="00DC429F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DC429F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Его тело обнаружили пожарные в горящем доме.</w:t>
      </w:r>
    </w:p>
    <w:p w:rsidR="00DC429F" w:rsidRPr="00DC429F" w:rsidRDefault="00DC429F" w:rsidP="00DC429F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4" w:tgtFrame="_blank" w:tooltip="Баннер 70 лет БО 2" w:history="1">
        <w:r w:rsidRPr="00DC429F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DC429F" w:rsidRPr="00DC429F" w:rsidRDefault="00DC429F" w:rsidP="00DC429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C42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29 ноября в 17:56 загорелась летняя кухня в селе Сорокино </w:t>
      </w:r>
      <w:proofErr w:type="spellStart"/>
      <w:r w:rsidRPr="00DC42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Старооскольского</w:t>
      </w:r>
      <w:proofErr w:type="spellEnd"/>
      <w:r w:rsidRPr="00DC42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округа. Очевидцы сообщили о возгорании в службу спасения. На место выехали дежурные караулы пожарно-спасательной части №17.</w:t>
      </w:r>
    </w:p>
    <w:p w:rsidR="00DC429F" w:rsidRPr="00DC429F" w:rsidRDefault="00DC429F" w:rsidP="00DC429F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C429F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Пламя перекинулось и на жилой дом, где нашли погибшего мужчину. Причину происшествия сейчас устанавливают, сообщили в пресс-службе регионального МЧС.</w:t>
      </w:r>
    </w:p>
    <w:p w:rsidR="00DC429F" w:rsidRDefault="00DC429F" w:rsidP="00DC429F">
      <w:hyperlink r:id="rId15" w:history="1">
        <w:r w:rsidRPr="007825CD">
          <w:rPr>
            <w:rStyle w:val="a3"/>
          </w:rPr>
          <w:t>https://www.belpressa.ru/type/news/64537.html#</w:t>
        </w:r>
      </w:hyperlink>
    </w:p>
    <w:p w:rsidR="00DC429F" w:rsidRDefault="00DC429F" w:rsidP="00DC429F">
      <w:proofErr w:type="spellStart"/>
      <w:r w:rsidRPr="00DC429F">
        <w:t>openbelgorod</w:t>
      </w:r>
      <w:proofErr w:type="spellEnd"/>
    </w:p>
    <w:p w:rsidR="00DC429F" w:rsidRDefault="00DC429F" w:rsidP="00DC429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64-летний белгородец погиб при пожаре в собственном доме</w:t>
      </w:r>
    </w:p>
    <w:p w:rsidR="00DC429F" w:rsidRDefault="00DC429F" w:rsidP="00DC429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11:59ЧП</w:t>
      </w:r>
    </w:p>
    <w:p w:rsidR="00DC429F" w:rsidRDefault="00DC429F" w:rsidP="00DC429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t.me/mchs31</w:t>
        </w:r>
      </w:hyperlink>
    </w:p>
    <w:p w:rsidR="00DC429F" w:rsidRDefault="00DC429F" w:rsidP="00DC429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Пожар возник из-за несоблюдения правил пожарной безопасности</w:t>
      </w:r>
    </w:p>
    <w:p w:rsidR="00DC429F" w:rsidRDefault="00DC429F" w:rsidP="00DC429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Мужчина погиб в загоревшемся доме в селе Сорокино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округа. ЧП произошло 29 ноября, сообщили в пресс-службе регионального МЧС.</w:t>
      </w:r>
    </w:p>
    <w:p w:rsidR="00DC429F" w:rsidRDefault="00DC429F" w:rsidP="00DC429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Огонь охватил 18 квадратных метров в доме, из-за чего произошло обрушение кровли. По предварительной информации, причиной происшествия стало несоблюдение правил пожарной безопасности при использовании печей.</w:t>
      </w:r>
    </w:p>
    <w:p w:rsidR="00DC429F" w:rsidRDefault="00DC429F" w:rsidP="00DC429F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Напомним, 24 ноября 51-летний житель Старого Оскола </w:t>
      </w:r>
      <w:hyperlink r:id="rId17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>погиб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 при пожаре в собственном доме.</w:t>
      </w:r>
      <w:r w:rsidRPr="00DC429F">
        <w:t xml:space="preserve"> </w:t>
      </w:r>
      <w:hyperlink r:id="rId18" w:history="1">
        <w:r w:rsidRPr="007825CD">
          <w:rPr>
            <w:rStyle w:val="a3"/>
            <w:rFonts w:ascii="Arial" w:hAnsi="Arial" w:cs="Arial"/>
            <w:sz w:val="30"/>
            <w:szCs w:val="30"/>
          </w:rPr>
          <w:t>https://openbelgorod.ru/news/CHP/2024-11-30/64-letniy-belgorodets-pogib-pri-pozhare-v-sobstvennom-dome-418557</w:t>
        </w:r>
      </w:hyperlink>
    </w:p>
    <w:p w:rsidR="00DC429F" w:rsidRDefault="00DC429F" w:rsidP="00DC429F">
      <w:proofErr w:type="spellStart"/>
      <w:r w:rsidRPr="00DC429F">
        <w:t>mk-belgorod</w:t>
      </w:r>
      <w:proofErr w:type="spellEnd"/>
      <w:r w:rsidRPr="00DC429F">
        <w:t>.</w:t>
      </w:r>
    </w:p>
    <w:p w:rsidR="00DC429F" w:rsidRDefault="00DC429F" w:rsidP="00DC429F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</w:t>
      </w:r>
      <w:proofErr w:type="spellStart"/>
      <w:r>
        <w:rPr>
          <w:color w:val="333333"/>
          <w:sz w:val="42"/>
          <w:szCs w:val="42"/>
        </w:rPr>
        <w:t>Старооскольском</w:t>
      </w:r>
      <w:proofErr w:type="spellEnd"/>
      <w:r>
        <w:rPr>
          <w:color w:val="333333"/>
          <w:sz w:val="42"/>
          <w:szCs w:val="42"/>
        </w:rPr>
        <w:t xml:space="preserve"> округе при пожаре погиб мужчина</w:t>
      </w:r>
    </w:p>
    <w:p w:rsidR="00DC429F" w:rsidRDefault="00DC429F" w:rsidP="00DC429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 ноября в селе Сорокино </w:t>
      </w:r>
      <w:proofErr w:type="spellStart"/>
      <w:r>
        <w:rPr>
          <w:color w:val="333333"/>
          <w:sz w:val="27"/>
          <w:szCs w:val="27"/>
        </w:rPr>
        <w:t>Старооскольского</w:t>
      </w:r>
      <w:proofErr w:type="spellEnd"/>
      <w:r>
        <w:rPr>
          <w:color w:val="333333"/>
          <w:sz w:val="27"/>
          <w:szCs w:val="27"/>
        </w:rPr>
        <w:t xml:space="preserve"> округа Белгородской области загорелась летняя кухня. Об инциденте спасателям стало известно в 17:56.</w:t>
      </w:r>
    </w:p>
    <w:p w:rsidR="00DC429F" w:rsidRDefault="00DC429F" w:rsidP="00DC429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место происшествия выехал дежурный караул пожарно-спасательной части № 7. Установлено, что огнем был поврежден жилой дом. В пожаре погиб мужчина. Все обстоятельства происшествия устанавливаются.</w:t>
      </w:r>
    </w:p>
    <w:p w:rsidR="00DC429F" w:rsidRDefault="00DC429F" w:rsidP="00DC429F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 на улице Чапаева Белгорода </w:t>
      </w:r>
      <w:hyperlink r:id="rId19" w:tgtFrame="_blank" w:history="1">
        <w:r>
          <w:rPr>
            <w:rStyle w:val="a3"/>
            <w:sz w:val="27"/>
            <w:szCs w:val="27"/>
          </w:rPr>
          <w:t>загорелся</w:t>
        </w:r>
      </w:hyperlink>
      <w:r>
        <w:rPr>
          <w:color w:val="333333"/>
          <w:sz w:val="27"/>
          <w:szCs w:val="27"/>
        </w:rPr>
        <w:t> жилой дом.   </w:t>
      </w:r>
    </w:p>
    <w:p w:rsidR="00DC429F" w:rsidRDefault="00DC429F" w:rsidP="00DC429F">
      <w:hyperlink r:id="rId20" w:history="1">
        <w:r w:rsidRPr="007825CD">
          <w:rPr>
            <w:rStyle w:val="a3"/>
          </w:rPr>
          <w:t>https://www.mk-belgorod.ru/incident/2024/11/30/v-starooskolskom-okruge-pri-pozhare-pogib-muzhchina.html</w:t>
        </w:r>
      </w:hyperlink>
    </w:p>
    <w:p w:rsidR="00DC429F" w:rsidRDefault="00DC429F" w:rsidP="00DC429F">
      <w:r w:rsidRPr="00DC429F">
        <w:t>dzen.ru</w:t>
      </w:r>
    </w:p>
    <w:p w:rsidR="00DC429F" w:rsidRPr="00DC429F" w:rsidRDefault="00DC429F" w:rsidP="00DC42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DC429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DC429F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"https://znamya31.ru/news/obshestvo/2024-11-30/nebolshoy-tuman-pridyot-v-belgorodskuyu-oblast-1-dekabrya-418548?utm_source=yxnews&amp;utm_medium=desktop&amp;utm_referrer=https%3A%2F%2Fdzen.ru%2Fnews%2Fstory%2F6c84277c-25a7-53ab-8be0-441d7ff07fb3" \t "_blank" </w:instrText>
      </w:r>
      <w:r w:rsidRPr="00DC429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DC429F" w:rsidRPr="00DC429F" w:rsidRDefault="00DC429F" w:rsidP="00DC4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9F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br/>
        <w:t>Знамя 31</w:t>
      </w:r>
    </w:p>
    <w:p w:rsidR="00DC429F" w:rsidRPr="00DC429F" w:rsidRDefault="00DC429F" w:rsidP="00DC429F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</w:pPr>
      <w:r w:rsidRPr="00DC429F">
        <w:rPr>
          <w:rFonts w:ascii="Helvetica" w:eastAsia="Times New Roman" w:hAnsi="Helvetica" w:cs="Times New Roman"/>
          <w:color w:val="0000FF"/>
          <w:spacing w:val="-1"/>
          <w:sz w:val="20"/>
          <w:szCs w:val="20"/>
          <w:bdr w:val="none" w:sz="0" w:space="0" w:color="auto" w:frame="1"/>
          <w:lang w:eastAsia="ru-RU"/>
        </w:rPr>
        <w:t>30 ноября в 14:45</w:t>
      </w:r>
    </w:p>
    <w:p w:rsidR="00DC429F" w:rsidRPr="00DC429F" w:rsidRDefault="00DC429F" w:rsidP="00DC429F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C429F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DC429F" w:rsidRPr="00DC429F" w:rsidRDefault="00DC429F" w:rsidP="00DC429F">
      <w:pPr>
        <w:shd w:val="clear" w:color="auto" w:fill="FFFFFF"/>
        <w:spacing w:line="600" w:lineRule="atLeast"/>
        <w:textAlignment w:val="baseline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</w:pPr>
      <w:hyperlink r:id="rId21" w:tgtFrame="_blank" w:history="1">
        <w:r w:rsidRPr="00DC429F">
          <w:rPr>
            <w:rFonts w:ascii="inherit" w:eastAsia="Times New Roman" w:hAnsi="inherit" w:cs="Segoe UI"/>
            <w:b/>
            <w:bCs/>
            <w:color w:val="0000FF"/>
            <w:spacing w:val="5"/>
            <w:kern w:val="36"/>
            <w:sz w:val="54"/>
            <w:szCs w:val="54"/>
            <w:u w:val="single"/>
            <w:bdr w:val="none" w:sz="0" w:space="0" w:color="auto" w:frame="1"/>
            <w:lang w:eastAsia="ru-RU"/>
          </w:rPr>
          <w:t>Небольшой туман придёт в Белгородскую область 1 декабря</w:t>
        </w:r>
      </w:hyperlink>
    </w:p>
    <w:p w:rsidR="00DC429F" w:rsidRPr="00DC429F" w:rsidRDefault="00DC429F" w:rsidP="00DC429F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C429F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 xml:space="preserve">В воскресенье, 1 декабря, вновь ожидается облачная с прояснениями </w:t>
      </w:r>
      <w:proofErr w:type="spellStart"/>
      <w:r w:rsidRPr="00DC429F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погода.</w:t>
      </w:r>
      <w:hyperlink r:id="rId22" w:tgtFrame="_blank" w:history="1"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КП</w:t>
        </w:r>
        <w:proofErr w:type="spellEnd"/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- Белгород</w:t>
        </w:r>
      </w:hyperlink>
    </w:p>
    <w:p w:rsidR="00DC429F" w:rsidRPr="00DC429F" w:rsidRDefault="00DC429F" w:rsidP="00DC429F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C429F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 xml:space="preserve">По информации регионального управления МЧС, ночью столбик термометра опустится до 5 градусов </w:t>
      </w:r>
      <w:proofErr w:type="spellStart"/>
      <w:r w:rsidRPr="00DC429F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мороза.</w:t>
      </w:r>
      <w:hyperlink r:id="rId23" w:tgtFrame="_blank" w:history="1"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DC429F" w:rsidRPr="00DC429F" w:rsidRDefault="00DC429F" w:rsidP="00DC429F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C429F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Западный ветер ночью будет слабый, днём порывы усилятся до 5-10 м/</w:t>
      </w:r>
      <w:proofErr w:type="spellStart"/>
      <w:r w:rsidRPr="00DC429F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с.</w:t>
      </w:r>
      <w:hyperlink r:id="rId24" w:tgtFrame="_blank" w:history="1"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Бел</w:t>
        </w:r>
        <w:proofErr w:type="gramStart"/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.Р</w:t>
        </w:r>
        <w:proofErr w:type="gramEnd"/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</w:t>
        </w:r>
        <w:proofErr w:type="spellEnd"/>
      </w:hyperlink>
    </w:p>
    <w:p w:rsidR="00DC429F" w:rsidRPr="00DC429F" w:rsidRDefault="00DC429F" w:rsidP="00DC42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C429F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 xml:space="preserve">Особо внимательными следует быть на перекрёстках и у пешеходных </w:t>
      </w:r>
      <w:proofErr w:type="spellStart"/>
      <w:r w:rsidRPr="00DC429F">
        <w:rPr>
          <w:rFonts w:ascii="Segoe UI" w:eastAsia="Times New Roman" w:hAnsi="Segoe UI" w:cs="Segoe UI"/>
          <w:spacing w:val="-2"/>
          <w:sz w:val="24"/>
          <w:szCs w:val="24"/>
          <w:bdr w:val="none" w:sz="0" w:space="0" w:color="auto" w:frame="1"/>
          <w:lang w:eastAsia="ru-RU"/>
        </w:rPr>
        <w:t>переходов.</w:t>
      </w:r>
      <w:hyperlink r:id="rId25" w:tgtFrame="_blank" w:history="1"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Ивня</w:t>
        </w:r>
        <w:proofErr w:type="spellEnd"/>
        <w:r w:rsidRPr="00DC429F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онлайн</w:t>
        </w:r>
      </w:hyperlink>
    </w:p>
    <w:p w:rsidR="00DC429F" w:rsidRDefault="00DC429F" w:rsidP="00DC429F">
      <w:hyperlink r:id="rId26" w:history="1">
        <w:r w:rsidRPr="007825CD">
          <w:rPr>
            <w:rStyle w:val="a3"/>
          </w:rPr>
          <w:t>https://dzen.ru/news/story/6c84277c-25a7-53ab-8be0-441d7ff07fb3?lang=ru&amp;rubric=Belgorod&amp;fan=1&amp;t=1732986093&amp;persistent_id=3062185401&amp;cl4url=ae10da5bd6b4d771b6a2c01dd70019b6&amp;story=353f4f43-bb2a-53df-9218-57182a180209</w:t>
        </w:r>
      </w:hyperlink>
    </w:p>
    <w:p w:rsidR="00DC429F" w:rsidRDefault="00DC429F" w:rsidP="00DC429F">
      <w:bookmarkStart w:id="0" w:name="_GoBack"/>
      <w:bookmarkEnd w:id="0"/>
    </w:p>
    <w:sectPr w:rsidR="00DC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0F"/>
    <w:rsid w:val="00222B0F"/>
    <w:rsid w:val="00425733"/>
    <w:rsid w:val="00BF4DC3"/>
    <w:rsid w:val="00D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C42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2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C4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C429F"/>
    <w:rPr>
      <w:b/>
      <w:bCs/>
    </w:rPr>
  </w:style>
  <w:style w:type="character" w:customStyle="1" w:styleId="datetime">
    <w:name w:val="date_time"/>
    <w:basedOn w:val="a0"/>
    <w:rsid w:val="00DC429F"/>
  </w:style>
  <w:style w:type="character" w:customStyle="1" w:styleId="statistic">
    <w:name w:val="statistic"/>
    <w:basedOn w:val="a0"/>
    <w:rsid w:val="00DC429F"/>
  </w:style>
  <w:style w:type="character" w:customStyle="1" w:styleId="author">
    <w:name w:val="author"/>
    <w:basedOn w:val="a0"/>
    <w:rsid w:val="00DC429F"/>
  </w:style>
  <w:style w:type="paragraph" w:customStyle="1" w:styleId="lead">
    <w:name w:val="lead"/>
    <w:basedOn w:val="a"/>
    <w:rsid w:val="00D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C429F"/>
  </w:style>
  <w:style w:type="character" w:customStyle="1" w:styleId="news-story-redesignsource-text">
    <w:name w:val="news-story-redesign__source-text"/>
    <w:basedOn w:val="a0"/>
    <w:rsid w:val="00DC4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C42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D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2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C4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C429F"/>
    <w:rPr>
      <w:b/>
      <w:bCs/>
    </w:rPr>
  </w:style>
  <w:style w:type="character" w:customStyle="1" w:styleId="datetime">
    <w:name w:val="date_time"/>
    <w:basedOn w:val="a0"/>
    <w:rsid w:val="00DC429F"/>
  </w:style>
  <w:style w:type="character" w:customStyle="1" w:styleId="statistic">
    <w:name w:val="statistic"/>
    <w:basedOn w:val="a0"/>
    <w:rsid w:val="00DC429F"/>
  </w:style>
  <w:style w:type="character" w:customStyle="1" w:styleId="author">
    <w:name w:val="author"/>
    <w:basedOn w:val="a0"/>
    <w:rsid w:val="00DC429F"/>
  </w:style>
  <w:style w:type="paragraph" w:customStyle="1" w:styleId="lead">
    <w:name w:val="lead"/>
    <w:basedOn w:val="a"/>
    <w:rsid w:val="00D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C429F"/>
  </w:style>
  <w:style w:type="character" w:customStyle="1" w:styleId="news-story-redesignsource-text">
    <w:name w:val="news-story-redesign__source-text"/>
    <w:basedOn w:val="a0"/>
    <w:rsid w:val="00DC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60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018251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7972451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05215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1066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316909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04147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152863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253658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88402805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949241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72567152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160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0661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6958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8260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747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830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1078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9471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2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7416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38415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5999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94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02128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44356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5378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2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83604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46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25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66709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612564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42609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36477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688352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05802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9908694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605905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05527981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442110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3553981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4276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0655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154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170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6822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766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5280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6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5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20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9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95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58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1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22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1983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79464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855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3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0409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8494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8166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9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199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2075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5654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6672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46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mchs" TargetMode="External"/><Relationship Id="rId13" Type="http://schemas.openxmlformats.org/officeDocument/2006/relationships/hyperlink" Target="https://znamya31.ru/news/obshestvo/2024-11-30/nebolshoy-tuman-pridyot-v-belgorodskuyu-oblast-1-dekabrya-418548" TargetMode="External"/><Relationship Id="rId18" Type="http://schemas.openxmlformats.org/officeDocument/2006/relationships/hyperlink" Target="https://openbelgorod.ru/news/CHP/2024-11-30/64-letniy-belgorodets-pogib-pri-pozhare-v-sobstvennom-dome-418557" TargetMode="External"/><Relationship Id="rId26" Type="http://schemas.openxmlformats.org/officeDocument/2006/relationships/hyperlink" Target="https://dzen.ru/news/story/6c84277c-25a7-53ab-8be0-441d7ff07fb3?lang=ru&amp;rubric=Belgorod&amp;fan=1&amp;t=1732986093&amp;persistent_id=3062185401&amp;cl4url=ae10da5bd6b4d771b6a2c01dd70019b6&amp;story=353f4f43-bb2a-53df-9218-57182a1802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mya31.ru/news/obshestvo/2024-11-30/nebolshoy-tuman-pridyot-v-belgorodskuyu-oblast-1-dekabrya-418548?utm_source=yxnews&amp;utm_medium=desktop&amp;utm_referrer=https%3A%2F%2Fdzen.ru%2Fnews%2Fstory%2F6c84277c-25a7-53ab-8be0-441d7ff07fb3" TargetMode="External"/><Relationship Id="rId7" Type="http://schemas.openxmlformats.org/officeDocument/2006/relationships/hyperlink" Target="https://bel.ru/news/2024-11-30/kakuyu-pogodu-zhdat-v-belgorodskoy-oblasti-v-pervyy-den-zimy-5263358" TargetMode="External"/><Relationship Id="rId12" Type="http://schemas.openxmlformats.org/officeDocument/2006/relationships/hyperlink" Target="https://www.go31.ru/news/obshchestvo/vykhodnye-v-belgorodskoy-oblasti-obeshchayut-byt-moroznymi-i-pasmurnymi/" TargetMode="External"/><Relationship Id="rId17" Type="http://schemas.openxmlformats.org/officeDocument/2006/relationships/hyperlink" Target="https://openbelgorod.ru/news/CHP/2024-11-24/51-letniy-muzhchina-pogib-pri-pozhare-v-starom-oskole-417402" TargetMode="External"/><Relationship Id="rId25" Type="http://schemas.openxmlformats.org/officeDocument/2006/relationships/hyperlink" Target="https://ivnya-online.ru/news/obshestvo/2024-11-27/nebolshoy-snezhok-i-tuman-mestami-zhdut-belgorodtsev-v-chetverg-418064?utm_source=yxnews&amp;utm_medium=desktop&amp;utm_referrer=https%3A%2F%2Fdzen.ru%2Fnews%2Fstory%2F6c84277c-25a7-53ab-8be0-441d7ff07fb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.me/mchs31" TargetMode="External"/><Relationship Id="rId20" Type="http://schemas.openxmlformats.org/officeDocument/2006/relationships/hyperlink" Target="https://www.mk-belgorod.ru/incident/2024/11/30/v-starooskolskom-okruge-pri-pozhare-pogib-muzhchin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1-30/belgorodskih-voditeley-predupredili-o-klimaticheskih-kachelyah-5263245" TargetMode="External"/><Relationship Id="rId11" Type="http://schemas.openxmlformats.org/officeDocument/2006/relationships/hyperlink" Target="https://www.go31.ru/news/proisshestviya/pozhiloy-belgorodets-pogib-na-pozhare-iz-za-neispravnoy-pechi/" TargetMode="External"/><Relationship Id="rId24" Type="http://schemas.openxmlformats.org/officeDocument/2006/relationships/hyperlink" Target="https://bel.ru/news/2024-11-30/kakuyu-pogodu-zhdat-v-belgorodskoy-oblasti-v-pervyy-den-zimy-5263358?utm_source=yxnews&amp;utm_medium=desktop&amp;utm_referrer=https%3A%2F%2Fdzen.ru%2Fnews%2Fstory%2F6c84277c-25a7-53ab-8be0-441d7ff07fb3" TargetMode="External"/><Relationship Id="rId5" Type="http://schemas.openxmlformats.org/officeDocument/2006/relationships/hyperlink" Target="https://bel.ru/tags/mchs" TargetMode="External"/><Relationship Id="rId15" Type="http://schemas.openxmlformats.org/officeDocument/2006/relationships/hyperlink" Target="https://www.belpressa.ru/type/news/64537.html#" TargetMode="External"/><Relationship Id="rId23" Type="http://schemas.openxmlformats.org/officeDocument/2006/relationships/hyperlink" Target="https://bel.ru/news/2024-11-30/kakuyu-pogodu-zhdat-v-belgorodskoy-oblasti-v-pervyy-den-zimy-5263358?utm_source=yxnews&amp;utm_medium=desktop&amp;utm_referrer=https%3A%2F%2Fdzen.ru%2Fnews%2Fstory%2F6c84277c-25a7-53ab-8be0-441d7ff07fb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el.ru/news/2024-11-30/v-starooskolskom-okruge-pri-pozhare-pogib-muzhchina-5263346" TargetMode="External"/><Relationship Id="rId19" Type="http://schemas.openxmlformats.org/officeDocument/2006/relationships/hyperlink" Target="https://www.mk-belgorod.ru/incident/2024/11/28/na-ulice-chapaeva-belgoroda-zagorelsya-zhiloy-do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11-28/pozhar-proizoshyol-posle-ataki-bpla-v-neprigranichnom-rayone-belgorodskoy-oblasti-5261884" TargetMode="External"/><Relationship Id="rId14" Type="http://schemas.openxmlformats.org/officeDocument/2006/relationships/hyperlink" Target="https://www.belpressa.ru/projects/belgorodskoj-oblasti-70-let/" TargetMode="External"/><Relationship Id="rId22" Type="http://schemas.openxmlformats.org/officeDocument/2006/relationships/hyperlink" Target="https://www.bel.kp.ru/online/news/6114899/?utm_source=yxnews&amp;utm_medium=desktop&amp;utm_referrer=https%3A%2F%2Fdzen.ru%2Fnews%2Fstory%2F6c84277c-25a7-53ab-8be0-441d7ff07fb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2024-11-30T17:11:00Z</dcterms:created>
  <dcterms:modified xsi:type="dcterms:W3CDTF">2024-11-30T17:22:00Z</dcterms:modified>
</cp:coreProperties>
</file>