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1F7FBC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bookmarkStart w:id="0" w:name="_GoBack"/>
      <w:r w:rsidRPr="001F7FBC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Аннотации рабочих программ дисциплин</w:t>
      </w:r>
    </w:p>
    <w:bookmarkEnd w:id="0"/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Охрана труда и электробезопасность в электроустановках (72 часа)</w:t>
      </w: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«Охрана труда и электробезопасность в электроустановках»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 и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предаттестационную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 xml:space="preserve"> подготовку в объеме 72 часов для присвоения слушателям </w:t>
      </w:r>
      <w:r w:rsidRPr="00D002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27E">
        <w:rPr>
          <w:rFonts w:ascii="Times New Roman" w:hAnsi="Times New Roman" w:cs="Times New Roman"/>
          <w:sz w:val="28"/>
          <w:szCs w:val="28"/>
        </w:rPr>
        <w:t xml:space="preserve"> группы по электробезопасности.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Аттестация и присвоение группы по электробезопасности проводится в соответствии с Правилами технической эксплуатации электроустановок потребителей.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дать слушателям знания для решения вопросов, связанных с охраной труда на рабочем месте;</w:t>
      </w:r>
    </w:p>
    <w:p w:rsidR="00640797" w:rsidRPr="00D0027E" w:rsidRDefault="00640797" w:rsidP="0064079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дать элементарные технические знания и навыки безопасной эксплуатации электроустановок и электрооборудования;</w:t>
      </w:r>
    </w:p>
    <w:p w:rsidR="00640797" w:rsidRPr="00D0027E" w:rsidRDefault="00640797" w:rsidP="0064079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 изучить опасность воздействия электрического тока на организм человека, приближение к токоведущим частям;</w:t>
      </w:r>
    </w:p>
    <w:p w:rsidR="00640797" w:rsidRPr="00D0027E" w:rsidRDefault="00640797" w:rsidP="0064079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дать знания правил безопасного ведения различного вида работ в электроустановках;</w:t>
      </w:r>
    </w:p>
    <w:p w:rsidR="00640797" w:rsidRPr="00D0027E" w:rsidRDefault="00640797" w:rsidP="0064079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изучить практические навыки оказания первой помощи пострадавшим от влияния электрического тока. 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027E">
        <w:rPr>
          <w:rFonts w:ascii="Times New Roman" w:hAnsi="Times New Roman" w:cs="Times New Roman"/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ОК-4 - осуществлять поиск информации, необходимой для эффективного выполнения профессиональных задач;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ОК-5 - использовать информационно-коммуникационные технологии в профессиональной деятельности;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ОК-6 - работать в команде, эффективно общаться с коллегами, руководством;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выполнять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аварийно-спасательные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работы и оказывать первую помощь пострадавшим при пожаре;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ПК-3 -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работы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по приемке (передаче) и содержанию в исправном состоянии средств, пожарного оборудования и инструмента;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ПК-4 - осуществлять караульную службу.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851"/>
        <w:gridCol w:w="1559"/>
        <w:gridCol w:w="1701"/>
      </w:tblGrid>
      <w:tr w:rsidR="00640797" w:rsidRPr="00D0027E" w:rsidTr="00714DD9">
        <w:trPr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</w:tr>
      <w:tr w:rsidR="00640797" w:rsidRPr="00D0027E" w:rsidTr="00714DD9">
        <w:trPr>
          <w:trHeight w:val="19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40797" w:rsidRPr="00D0027E" w:rsidTr="00714DD9">
        <w:trPr>
          <w:trHeight w:val="20"/>
        </w:trPr>
        <w:tc>
          <w:tcPr>
            <w:tcW w:w="9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48" w:right="-4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D002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Основы охраны труда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Основы охраны труда в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Условия труда в пожарно-спасательных подразделениях.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безопасных условий труда в ГПС МЧС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 по Разделу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2. Охрана труда при работе на высоте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Общие вопросы обеспечения безопасности проведения работ на высоте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Требования к работникам при работе на высоте. Обеспечение безопасности работ на высоте. Технико-технологические и организационные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Системы обеспечения безопасности работ на высоте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Особенности охраны труда при ведении боевых действий по тушению пожаров и проведения АСР на высоте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Специальные требования по охране труда, предъявляемые к производству работ на высоте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Системы спасения и эвакуации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Итого по Разделу</w:t>
            </w:r>
            <w:r w:rsidRPr="00D0027E"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tabs>
                <w:tab w:val="left" w:pos="2860"/>
                <w:tab w:val="center" w:pos="4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3. Основы электротехники и э</w:t>
            </w: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лектробезопасность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эксплуатацию электроустановок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организации в области электробезопасности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электроустановках и электрических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электроустановках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режимы работы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электроустановок.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Пожаровзрывобезопасностъ</w:t>
            </w:r>
            <w:proofErr w:type="spell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электроустановках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Способы защиты в электроустановках. Организационные и технические мероприятия, обеспечивающие безопасность работ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Средства защиты в электроустановках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Электрические сети и электропроводки. Электрическое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Переносное электрооборудование и электроинструмент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Электроустановки и электрооборудование пожарно-спасательной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Электроустановки и электрооборудование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электрического тока на организм человека. Порядок освобождения от действия электрического тока. Первая помощь.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5"/>
              <w:widowContro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Итого по Разделу</w:t>
            </w:r>
            <w:r w:rsidRPr="00D0027E"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12</w:t>
            </w:r>
          </w:p>
        </w:tc>
      </w:tr>
      <w:tr w:rsidR="00640797" w:rsidRPr="00D0027E" w:rsidTr="00714DD9">
        <w:trPr>
          <w:trHeight w:val="2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промежуточной аттестации.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Психологическая подготовка (12 часов)</w:t>
      </w: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«Психологическая подготовка»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</w:t>
      </w:r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изучить психологические аспекты профессиональной деятельности пожарного;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знать психологические требования к профессиям пожарного и спасателя;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иметь представление о механизмах накопления профессионального стресса и о негативных последствиях профессионального стресса;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знать принципы профилактики негативных последствий профессионального стресса;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lastRenderedPageBreak/>
        <w:t>- знать цели и задачи психологической поддержки пострадавшим в чрезвычайной ситуации;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применять приемы профилактики негативных последствий профессионального стресса;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- уметь регулировать актуальное психическое состояние, используя приемы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>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учитывать в профессиональной деятельности особенности психического состояния и поведения людей в чрезвычайных ситуациях;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поддерживать эффективное внутригрупповое взаимодействие;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оценивать психическое состояние пострадавших и применять приемы психологической поддержки при острых стрессовых реакциях;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- уметь использовать приёмы ведения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работы с пострадавшими в чрезвычайных ситуациях.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027E">
        <w:rPr>
          <w:rFonts w:ascii="Times New Roman" w:hAnsi="Times New Roman" w:cs="Times New Roman"/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ОК-4 - осуществлять поиск информации, необходимой для эффективного выполнения профессиональных задач;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ОК-5 - работать в команде, эффективно общаться с коллегами, руководством;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выполнять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работы и оказывать первую помощь пострадавшим при пожаре.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870"/>
        <w:gridCol w:w="1824"/>
        <w:gridCol w:w="1701"/>
      </w:tblGrid>
      <w:tr w:rsidR="00640797" w:rsidRPr="00D0027E" w:rsidTr="00714DD9">
        <w:trPr>
          <w:trHeight w:val="20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</w:tr>
      <w:tr w:rsidR="00640797" w:rsidRPr="00D0027E" w:rsidTr="00714DD9">
        <w:trPr>
          <w:trHeight w:val="341"/>
          <w:tblHeader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пожарного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516359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Стре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сс в пр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офессиональной деятельности</w:t>
            </w:r>
            <w:bookmarkEnd w:id="1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психологической </w:t>
            </w: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Массовые реакции и способы предупреждения возникновения массовых неблагоприятных последствий ЧС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Травматический стресс. Оказание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поддержки пострадавшим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(зачет)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пожарной охраны (18 часов)</w:t>
      </w:r>
    </w:p>
    <w:p w:rsidR="00640797" w:rsidRPr="00D0027E" w:rsidRDefault="00640797" w:rsidP="006407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«Организация деятельности пожарной охраны»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</w:t>
      </w:r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виды пожарной охраны в Российской Федерации;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организацию гарнизонной и караульной служб;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изучить требования безопасности при несении караульной службы; 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обязанности пожарного при несении караульной службы на постах, в дозорах и во внутреннем наряде;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организацию деятельности поисково-спасательных формирований;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изучить порядок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организации подготовки личного состава подразделений пожарной охраны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>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уметь принимать закрепленный за номерами расчета пожарный инструмент и оборудование;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порядок и условия прохождения службы в подразделениях пожарной охраны;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деятельность, цели и задачи единой государственной система предупреждения и ликвидации последствий чрезвычайных ситуаций (РСЧС);</w:t>
      </w:r>
    </w:p>
    <w:p w:rsidR="00640797" w:rsidRPr="00D0027E" w:rsidRDefault="00640797" w:rsidP="00640797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1134"/>
        </w:tabs>
        <w:ind w:left="0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изучить основные документы по обеспечению пожарной безопасности зданий и сооружений;</w:t>
      </w:r>
    </w:p>
    <w:p w:rsidR="00640797" w:rsidRPr="00D0027E" w:rsidRDefault="00640797" w:rsidP="00640797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1134"/>
        </w:tabs>
        <w:ind w:left="0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дать слушателям знания по общим принципам обеспечения пожарной безопасности зданий и сооружений;</w:t>
      </w:r>
    </w:p>
    <w:p w:rsidR="00640797" w:rsidRPr="00D0027E" w:rsidRDefault="00640797" w:rsidP="00640797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1134"/>
        </w:tabs>
        <w:ind w:left="0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изучить показатели степени огнестойкости зданий и сооружений;</w:t>
      </w:r>
    </w:p>
    <w:p w:rsidR="00640797" w:rsidRPr="00D0027E" w:rsidRDefault="00640797" w:rsidP="00640797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54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D0027E">
        <w:rPr>
          <w:sz w:val="28"/>
          <w:szCs w:val="28"/>
        </w:rPr>
        <w:t xml:space="preserve">дать слушателям знания по категорированию </w:t>
      </w:r>
      <w:r w:rsidRPr="00D0027E">
        <w:rPr>
          <w:rFonts w:eastAsia="Calibri"/>
          <w:sz w:val="28"/>
          <w:szCs w:val="28"/>
        </w:rPr>
        <w:t>помещений, зданий по взрывопожарной и пожарной опасности</w:t>
      </w:r>
      <w:r w:rsidRPr="00D0027E">
        <w:rPr>
          <w:sz w:val="28"/>
          <w:szCs w:val="28"/>
        </w:rPr>
        <w:t>, функциональной пожарной опасности;</w:t>
      </w:r>
    </w:p>
    <w:p w:rsidR="00640797" w:rsidRPr="00D0027E" w:rsidRDefault="00640797" w:rsidP="00640797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54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D0027E">
        <w:rPr>
          <w:sz w:val="28"/>
          <w:szCs w:val="28"/>
        </w:rPr>
        <w:t xml:space="preserve">изучить поведение строительных конструкций при влиянии высоких </w:t>
      </w:r>
      <w:r w:rsidRPr="00D0027E">
        <w:rPr>
          <w:sz w:val="28"/>
          <w:szCs w:val="28"/>
        </w:rPr>
        <w:lastRenderedPageBreak/>
        <w:t>температур и открытого пламени;</w:t>
      </w:r>
    </w:p>
    <w:p w:rsidR="00640797" w:rsidRPr="00D0027E" w:rsidRDefault="00640797" w:rsidP="00640797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54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дать знания по объемно-планировочным, конструктивным особенностям зданий и сооружений различного назначения.</w:t>
      </w:r>
    </w:p>
    <w:p w:rsidR="00640797" w:rsidRPr="00D0027E" w:rsidRDefault="00640797" w:rsidP="00640797">
      <w:pPr>
        <w:pStyle w:val="a7"/>
        <w:widowControl w:val="0"/>
        <w:ind w:left="1429"/>
        <w:rPr>
          <w:b/>
          <w:sz w:val="28"/>
          <w:szCs w:val="28"/>
        </w:rPr>
      </w:pPr>
    </w:p>
    <w:p w:rsidR="00640797" w:rsidRPr="00D0027E" w:rsidRDefault="00640797" w:rsidP="00640797">
      <w:pPr>
        <w:pStyle w:val="a7"/>
        <w:widowControl w:val="0"/>
        <w:ind w:left="0"/>
        <w:jc w:val="center"/>
        <w:rPr>
          <w:b/>
          <w:bCs/>
          <w:sz w:val="28"/>
          <w:szCs w:val="28"/>
        </w:rPr>
      </w:pPr>
      <w:r w:rsidRPr="00D0027E">
        <w:rPr>
          <w:b/>
          <w:sz w:val="28"/>
          <w:szCs w:val="28"/>
        </w:rPr>
        <w:t xml:space="preserve">2. </w:t>
      </w:r>
      <w:r w:rsidRPr="00D0027E">
        <w:rPr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ОК-4 - работать в команде, эффективно общаться с коллегами, руководством;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ОК-5 - осуществлять поиск информации, необходимой для эффективного выполнения профессиональных задач;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выполнять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аварийно-спасательные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работы и оказывать первую помощь пострадавшим при пожаре;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ПК-3 -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работы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по приемке (передаче) и содержанию в исправном состоянии средств, пожарного оборудования и инструмента;</w:t>
      </w:r>
    </w:p>
    <w:p w:rsidR="00640797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ПК-4 - осуществлять караульную службу.</w:t>
      </w:r>
    </w:p>
    <w:p w:rsidR="00640797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3"/>
        <w:gridCol w:w="900"/>
        <w:gridCol w:w="1793"/>
        <w:gridCol w:w="1134"/>
      </w:tblGrid>
      <w:tr w:rsidR="00640797" w:rsidRPr="00811CC5" w:rsidTr="00714DD9">
        <w:trPr>
          <w:trHeight w:val="20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часов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 по видам занятий</w:t>
            </w:r>
          </w:p>
        </w:tc>
      </w:tr>
      <w:tr w:rsidR="00640797" w:rsidRPr="00811CC5" w:rsidTr="00714DD9">
        <w:trPr>
          <w:trHeight w:val="207"/>
          <w:tblHeader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практические занятия</w:t>
            </w:r>
          </w:p>
        </w:tc>
      </w:tr>
      <w:tr w:rsidR="00640797" w:rsidRPr="00811CC5" w:rsidTr="00714DD9">
        <w:trPr>
          <w:trHeight w:val="207"/>
          <w:tblHeader/>
          <w:jc w:val="center"/>
        </w:trPr>
        <w:tc>
          <w:tcPr>
            <w:tcW w:w="94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1. Организация деятельности пожарной охраны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Организация пожарной охраны в Российской Федерации. Меры по противодействию коррупции в системе МЧС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Порядок и условия прохождения службы в пожарной охране. Профессиональная подготовка личного состава ГПС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Организация и несение гарнизонной и караульной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Организация повседневной деятельности                    поисково-спасательных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Организация и структура гражданской обороны. Классификация чрезвычайных ситуаций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 xml:space="preserve">Единая государственная система </w:t>
            </w:r>
            <w:r w:rsidRPr="0081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последствий чрезвычайных ситуаций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ориентированные некоммерческие организации, </w:t>
            </w:r>
            <w:proofErr w:type="spellStart"/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Пожарная безопасность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Общие принципы обеспечения пожарной безопасности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различного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811CC5" w:rsidTr="00714DD9">
        <w:trPr>
          <w:trHeight w:val="2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811CC5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811CC5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Пожарная тактика (60 часов)</w:t>
      </w: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«Пожарная тактика»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</w:t>
      </w:r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изучить теоретические основы развития пожаров и прекращения горения; 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тактические возможности пожарных подразделений;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основные положения тактики тушения пожаров и требования нормативн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правовых документов, регламентирующих тушение пожаров и проведение аварийно-спасательных работ;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этапы (виды) и содержание действий подразделений по тушению пожаров и проведению аварийно-спасательных работ, связанных с тушением пожаров, обязанности личного состава при их ведении;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требования правил по охране труда при ведении действий по тушению пожаров и проведению аварийно-спасательных работ;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уметь выполнять в практической работе обязанности пожарного на различных этапах действий подразделений по тушению пожаров и проведению аварийно-спасательных работ, связанных с тушением пожаров;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уметь оценивать обстановку на позиции и участке тушения пожара, принимать самостоятельные решения в пределах своих полномочий;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уметь работать со средствами пожаротушения;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lastRenderedPageBreak/>
        <w:t>уметь грамотно действовать при изменении обстановки и в критических ситуациях;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выполнять требования правил по охране труда при ведении действий подразделений по тушению пожаров и проведению аварийно-спасательных работ, связанных с тушением пожаров.</w:t>
      </w:r>
    </w:p>
    <w:p w:rsidR="00640797" w:rsidRPr="00D0027E" w:rsidRDefault="00640797" w:rsidP="00640797">
      <w:pPr>
        <w:pStyle w:val="a7"/>
        <w:widowControl w:val="0"/>
        <w:ind w:left="710"/>
        <w:rPr>
          <w:b/>
          <w:sz w:val="28"/>
          <w:szCs w:val="28"/>
        </w:rPr>
      </w:pPr>
    </w:p>
    <w:p w:rsidR="00640797" w:rsidRPr="00D0027E" w:rsidRDefault="00640797" w:rsidP="00640797">
      <w:pPr>
        <w:pStyle w:val="a7"/>
        <w:widowControl w:val="0"/>
        <w:ind w:left="710"/>
        <w:jc w:val="center"/>
        <w:rPr>
          <w:b/>
          <w:bCs/>
          <w:sz w:val="28"/>
          <w:szCs w:val="28"/>
        </w:rPr>
      </w:pPr>
      <w:r w:rsidRPr="00D0027E">
        <w:rPr>
          <w:b/>
          <w:sz w:val="28"/>
          <w:szCs w:val="28"/>
        </w:rPr>
        <w:t xml:space="preserve">2. </w:t>
      </w:r>
      <w:r w:rsidRPr="00D0027E">
        <w:rPr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pStyle w:val="a7"/>
        <w:widowControl w:val="0"/>
        <w:ind w:left="0" w:firstLine="709"/>
        <w:jc w:val="both"/>
        <w:rPr>
          <w:bCs/>
          <w:sz w:val="28"/>
          <w:szCs w:val="28"/>
        </w:rPr>
      </w:pPr>
      <w:r w:rsidRPr="00D0027E">
        <w:rPr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ОК-4 - осуществлять поиск информации, необходимой для эффективного выполнения профессиональных задач;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ОК-5 - использовать информационно-коммуникационные технологии в профессиональной деятельности;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ОК-6 - работать в команде, эффективно общаться с коллегами, руководством;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выполнять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работы и оказывать первую помощь пострадавшим при пожаре;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ПК-3 -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работы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по приемке (передаче) и содержанию в исправном состоянии средств, пожарного оборудования и инструмента;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ПК-4 - осуществлять караульную службу.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974"/>
        <w:gridCol w:w="900"/>
        <w:gridCol w:w="1793"/>
        <w:gridCol w:w="1418"/>
      </w:tblGrid>
      <w:tr w:rsidR="00640797" w:rsidRPr="00D0027E" w:rsidTr="00714DD9">
        <w:trPr>
          <w:trHeight w:val="20"/>
          <w:tblHeader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часов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 по видам занятий</w:t>
            </w:r>
          </w:p>
        </w:tc>
      </w:tr>
      <w:tr w:rsidR="00640797" w:rsidRPr="00D0027E" w:rsidTr="00714DD9">
        <w:trPr>
          <w:trHeight w:val="85"/>
          <w:tblHeader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практические занятия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Пожарная тактика и ее задачи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 и его развитие. Прекращение горения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Этапы боевых действий по тушению пожара. Боевые действия по тушению пожара, проводимые до прибытия и после тушения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Разведка места пожара и зоны ЧС. Спасение людей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Боевое развертывание сил и средств. Ликвидация горения.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силами и средствами на пожаре.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пожаре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тушения пожаров в сложных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тушения пожаров в условиях особой опасности для личного состава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тушения пожаров и проведение АСР в жилых зданиях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тушения пожаров и проведение АСР в общественных зданиях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тушения пожаров и проведение АСР на нефтехимических объектах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тушения пожаров и проведение АСР на различных промышленных объектах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тушения пожаров и проведение АСР на транспорте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тушения пожаров и проведение АСР на открытой местности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Тактические возможности пожарных подразделений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Виды ДТП и причины их возникновения. Взаимодействие служб, участвующих в работах по ликвидации последствий ДТП. Правовые основы ведения АСР при ДТП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Основные принципы и технологии ведения АСР при ликвидации последствий ДТП. Вторичные поражающие факторы при ДТП, их классификация и способы устранения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выполнения АСР при ликвидации последствий ДТП. Обязанности членов спасательной группы (пожарного расчета)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12</w:t>
            </w:r>
          </w:p>
        </w:tc>
      </w:tr>
    </w:tbl>
    <w:p w:rsidR="00640797" w:rsidRPr="00D0027E" w:rsidRDefault="00640797" w:rsidP="006407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Пожарная техника (34 часа)</w:t>
      </w:r>
    </w:p>
    <w:p w:rsidR="00640797" w:rsidRPr="00D0027E" w:rsidRDefault="00640797" w:rsidP="006407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«Пожарная техника»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</w:t>
      </w:r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40797" w:rsidRPr="00D0027E" w:rsidRDefault="00640797" w:rsidP="0064079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lastRenderedPageBreak/>
        <w:t>изучить устройство и правила эксплуатации специальной защитной одежды пожарного, снаряжения, спасательных средств, механизированного и немеханизированного ручного инструмента, пожарных рукавов, рукавного оборудования, средств и оборудования пенного тушения, ручных пожарных лестниц, огнетушителей;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виды, назначение, устройство и технические характеристики основных пожарных автомобилей;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дать знания основных физических свойств жидкости, законы равновесия и движения жидкостей, силы, действующие в пожарных насосах, рукавах и стволах;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правила содержания и эксплуатации пожарно-технического оборудования;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овладеть навыками применения пожарно-технического оборудования при тушении пожаров и ликвидации аварий;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овладеть навыками работы с пожарно-техническим оборудованием;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уметь проводить проверки работоспособности пожарной техники и оборудования.</w:t>
      </w:r>
    </w:p>
    <w:p w:rsidR="00640797" w:rsidRPr="00D0027E" w:rsidRDefault="00640797" w:rsidP="00640797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027E">
        <w:rPr>
          <w:rFonts w:ascii="Times New Roman" w:hAnsi="Times New Roman" w:cs="Times New Roman"/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ОК-4 -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Работать в команде, эффективно общаться с коллегами, руководством, гражданами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</w:t>
      </w: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Выполнять </w:t>
      </w:r>
      <w:proofErr w:type="gramStart"/>
      <w:r w:rsidRPr="00D0027E">
        <w:rPr>
          <w:rFonts w:ascii="Times New Roman" w:hAnsi="Times New Roman" w:cs="Times New Roman"/>
          <w:bCs/>
          <w:sz w:val="28"/>
          <w:szCs w:val="28"/>
        </w:rPr>
        <w:t>аварийно-спасательные</w:t>
      </w:r>
      <w:proofErr w:type="gramEnd"/>
      <w:r w:rsidRPr="00D0027E">
        <w:rPr>
          <w:rFonts w:ascii="Times New Roman" w:hAnsi="Times New Roman" w:cs="Times New Roman"/>
          <w:bCs/>
          <w:sz w:val="28"/>
          <w:szCs w:val="28"/>
        </w:rPr>
        <w:t xml:space="preserve"> работы и оказывать первую помощь пострадавшим при пожаре;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ПК-3 -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Выполнять работы по приемке (передаче) и содержанию в исправном состоянии средств, оборудования и инструмента;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>ПК-4 - Осуществлять караульную службу.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059"/>
        <w:gridCol w:w="850"/>
        <w:gridCol w:w="1559"/>
        <w:gridCol w:w="1418"/>
      </w:tblGrid>
      <w:tr w:rsidR="00640797" w:rsidRPr="00D0027E" w:rsidTr="00714DD9">
        <w:trPr>
          <w:trHeight w:val="20"/>
          <w:tblHeader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 по видам занятий</w:t>
            </w:r>
          </w:p>
        </w:tc>
      </w:tr>
      <w:tr w:rsidR="00640797" w:rsidRPr="00D0027E" w:rsidTr="00714DD9">
        <w:trPr>
          <w:trHeight w:val="355"/>
          <w:tblHeader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защитная одежда пожарного.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Спасательные средства. Ручные пожарные лестницы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Специальное аварийно-спасательное оборудование и инструмент. Мобильные средства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Пожарные и аварийно-спасательные автомобили.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Общие сведения о насосах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Пожарные рукава и рукавное оборудование. Пожарные стволы. Приборы и аппараты пенного 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Основы противопожарного водоснабжения. Первичные средства и стационарные установки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Организация связи пожарной охраны.  Средства радио и проводной связи, применяемые в пожарной охране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027E">
        <w:rPr>
          <w:rFonts w:ascii="Times New Roman" w:hAnsi="Times New Roman" w:cs="Times New Roman"/>
          <w:b/>
          <w:bCs/>
          <w:sz w:val="28"/>
          <w:szCs w:val="28"/>
        </w:rPr>
        <w:t>Газодымозащитная</w:t>
      </w:r>
      <w:proofErr w:type="spellEnd"/>
      <w:r w:rsidRPr="00D0027E">
        <w:rPr>
          <w:rFonts w:ascii="Times New Roman" w:hAnsi="Times New Roman" w:cs="Times New Roman"/>
          <w:b/>
          <w:bCs/>
          <w:sz w:val="28"/>
          <w:szCs w:val="28"/>
        </w:rPr>
        <w:t xml:space="preserve"> служба (70 часов)</w:t>
      </w:r>
    </w:p>
    <w:p w:rsidR="00640797" w:rsidRPr="00D0027E" w:rsidRDefault="00640797" w:rsidP="0064079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Целью освоения дисциплины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proofErr w:type="spellStart"/>
      <w:r w:rsidRPr="00D0027E">
        <w:rPr>
          <w:rFonts w:ascii="Times New Roman" w:hAnsi="Times New Roman" w:cs="Times New Roman"/>
          <w:snapToGrid w:val="0"/>
          <w:sz w:val="28"/>
          <w:szCs w:val="28"/>
        </w:rPr>
        <w:t>Газодымозащитная</w:t>
      </w:r>
      <w:proofErr w:type="spellEnd"/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 служба» (далее ГДЗС)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</w:t>
      </w:r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40797" w:rsidRPr="00D0027E" w:rsidRDefault="00640797" w:rsidP="0064079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pStyle w:val="1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изучить требования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руководящих нормативно-правовых </w:t>
      </w:r>
      <w:proofErr w:type="spellStart"/>
      <w:r w:rsidRPr="00D0027E">
        <w:rPr>
          <w:rFonts w:ascii="Times New Roman" w:hAnsi="Times New Roman" w:cs="Times New Roman"/>
          <w:sz w:val="28"/>
          <w:szCs w:val="28"/>
        </w:rPr>
        <w:t>акто</w:t>
      </w:r>
      <w:proofErr w:type="spellEnd"/>
      <w:r w:rsidRPr="00D0027E">
        <w:rPr>
          <w:rFonts w:ascii="Times New Roman" w:hAnsi="Times New Roman" w:cs="Times New Roman"/>
          <w:sz w:val="28"/>
          <w:szCs w:val="28"/>
        </w:rPr>
        <w:t xml:space="preserve"> по ГДЗС;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обязанности должностных лиц ГДЗС;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получить знания устройства, принципов работы и правил эксплуатации СИЗОД;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изучить правила работы в непригодной для дыхания среде; 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требования правил по охране труда при тушении пожаров с применением СИЗОД;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получить навыки применения СИЗОД при тушении пожаров и ликвидации аварий;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получить практические навыки правильно производить техническое обслуживание СИЗОД на обслуживающем посту ГДЗС;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lastRenderedPageBreak/>
        <w:t>уметь определять и устранять простейшие неисправности аппаратов;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уметь производить расчеты параметров работы в СИЗОД.</w:t>
      </w:r>
    </w:p>
    <w:p w:rsidR="00640797" w:rsidRPr="00D0027E" w:rsidRDefault="00640797" w:rsidP="00640797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027E">
        <w:rPr>
          <w:rFonts w:ascii="Times New Roman" w:hAnsi="Times New Roman" w:cs="Times New Roman"/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ОК-4 -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Работать в команде, эффективно общаться с коллегами, руководством, гражданами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</w:t>
      </w: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Выполнять </w:t>
      </w:r>
      <w:proofErr w:type="gramStart"/>
      <w:r w:rsidRPr="00D0027E">
        <w:rPr>
          <w:rFonts w:ascii="Times New Roman" w:hAnsi="Times New Roman" w:cs="Times New Roman"/>
          <w:bCs/>
          <w:sz w:val="28"/>
          <w:szCs w:val="28"/>
        </w:rPr>
        <w:t>аварийно-спасательные</w:t>
      </w:r>
      <w:proofErr w:type="gramEnd"/>
      <w:r w:rsidRPr="00D0027E">
        <w:rPr>
          <w:rFonts w:ascii="Times New Roman" w:hAnsi="Times New Roman" w:cs="Times New Roman"/>
          <w:bCs/>
          <w:sz w:val="28"/>
          <w:szCs w:val="28"/>
        </w:rPr>
        <w:t xml:space="preserve"> работы и оказывать первую помощь пострадавшим при пожаре;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ПК-3 -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Выполнять работы по приемке (передаче) и содержанию в исправном состоянии средств, оборудования и инструмента;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>ПК-4 - Осуществлять караульную службу.</w:t>
      </w:r>
    </w:p>
    <w:p w:rsidR="00640797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13"/>
        <w:gridCol w:w="808"/>
        <w:gridCol w:w="1743"/>
        <w:gridCol w:w="1560"/>
      </w:tblGrid>
      <w:tr w:rsidR="00640797" w:rsidRPr="00D0027E" w:rsidTr="00714DD9">
        <w:trPr>
          <w:trHeight w:val="20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 по видам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занятий</w:t>
            </w:r>
          </w:p>
        </w:tc>
      </w:tr>
      <w:tr w:rsidR="00640797" w:rsidRPr="00D0027E" w:rsidTr="00714DD9">
        <w:trPr>
          <w:trHeight w:val="162"/>
          <w:tblHeader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ГДЗС. Должностные лица ГДЗС, их права и обязанности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5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допуск личного состава к использованию СИЗОД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5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СИЗОД: классификация, область применения и устройство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1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обслуживающих постов и баз ГДЗС. Принцип работы СИЗОД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Приборы проверки параметров работы СИЗОД. Техническое обслуживание СИЗОД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ГДЗС и </w:t>
            </w: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расчетов параметров работы в СИЗОД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Организация звена ГДЗС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СИЗОД. Требования безопасности при работе в СИЗОД на пожаре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Порядок включения в СИЗОД. Тренировка газодымозащитников на свежем воздухе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газодымозащитников в </w:t>
            </w: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теплодымокамере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разведки звеном ГДЗС в различных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br/>
              <w:t>условиях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дисциплине: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</w:tbl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Пожарно-строевая подготовка (9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027E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Default="00640797" w:rsidP="0064079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Целью освоения дисциплины «</w:t>
      </w:r>
      <w:r w:rsidRPr="00D0027E">
        <w:rPr>
          <w:rFonts w:ascii="Times New Roman" w:hAnsi="Times New Roman" w:cs="Times New Roman"/>
          <w:bCs/>
          <w:sz w:val="28"/>
          <w:szCs w:val="28"/>
        </w:rPr>
        <w:t>Пожарно-строевая подготовка</w:t>
      </w:r>
      <w:r w:rsidRPr="00D0027E">
        <w:rPr>
          <w:rFonts w:ascii="Times New Roman" w:hAnsi="Times New Roman" w:cs="Times New Roman"/>
          <w:sz w:val="28"/>
          <w:szCs w:val="28"/>
        </w:rPr>
        <w:t xml:space="preserve">»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</w:t>
      </w:r>
      <w:r>
        <w:rPr>
          <w:rFonts w:ascii="Times New Roman" w:hAnsi="Times New Roman" w:cs="Times New Roman"/>
          <w:bCs/>
          <w:sz w:val="28"/>
        </w:rPr>
        <w:t xml:space="preserve"> и предусматривает </w:t>
      </w:r>
      <w:proofErr w:type="spellStart"/>
      <w:r>
        <w:rPr>
          <w:rFonts w:ascii="Times New Roman" w:hAnsi="Times New Roman" w:cs="Times New Roman"/>
          <w:bCs/>
          <w:sz w:val="28"/>
        </w:rPr>
        <w:t>предаттестационную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подготовку для </w:t>
      </w:r>
      <w:r w:rsidRPr="00BA252F">
        <w:rPr>
          <w:rFonts w:ascii="Times New Roman" w:hAnsi="Times New Roman" w:cs="Times New Roman"/>
          <w:bCs/>
          <w:sz w:val="28"/>
        </w:rPr>
        <w:t>проверки знаний безопасных методов и приёмов выполнения работ на высоте</w:t>
      </w:r>
      <w:r>
        <w:rPr>
          <w:rFonts w:ascii="Times New Roman" w:hAnsi="Times New Roman" w:cs="Times New Roman"/>
          <w:bCs/>
          <w:sz w:val="28"/>
        </w:rPr>
        <w:t xml:space="preserve"> с присвоением 1</w:t>
      </w:r>
      <w:r w:rsidRPr="00BA252F">
        <w:rPr>
          <w:rFonts w:ascii="Times New Roman" w:hAnsi="Times New Roman" w:cs="Times New Roman"/>
          <w:bCs/>
          <w:sz w:val="28"/>
        </w:rPr>
        <w:t xml:space="preserve"> группы по безопасности работ на высоте</w:t>
      </w:r>
      <w:r>
        <w:rPr>
          <w:rFonts w:ascii="Times New Roman" w:hAnsi="Times New Roman" w:cs="Times New Roman"/>
          <w:bCs/>
          <w:sz w:val="28"/>
        </w:rPr>
        <w:t>.</w:t>
      </w:r>
    </w:p>
    <w:p w:rsidR="00640797" w:rsidRPr="00D0027E" w:rsidRDefault="00640797" w:rsidP="0064079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приемы работы с пожарным и аварийно-спасательным оборудованием;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изучить требования охраны труда при работе с пожарной техникой, оборудованием и снаряжением (экипировке) в том числе при работе на высоте;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выработать слаженность выполнения упражнений в составе отделения, караула;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получить практические навыки выполнения нормативов по пожарн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строевой подготовке;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получить практические навыки безопасных методов и приемов работы на высоте;</w:t>
      </w:r>
    </w:p>
    <w:p w:rsidR="00640797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получить знания для подготовки к работе и применения пожарного и аварийно-спасательного оборудования и инструментов;</w:t>
      </w:r>
    </w:p>
    <w:p w:rsidR="00640797" w:rsidRPr="00D0027E" w:rsidRDefault="00640797" w:rsidP="00640797">
      <w:pPr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027E">
        <w:rPr>
          <w:rFonts w:ascii="Times New Roman" w:hAnsi="Times New Roman" w:cs="Times New Roman"/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ОК-4 -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Работать в команде, эффективно общаться с коллегами, руководством, гражданами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</w:t>
      </w: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Выполнять </w:t>
      </w:r>
      <w:proofErr w:type="gramStart"/>
      <w:r w:rsidRPr="00D0027E">
        <w:rPr>
          <w:rFonts w:ascii="Times New Roman" w:hAnsi="Times New Roman" w:cs="Times New Roman"/>
          <w:bCs/>
          <w:sz w:val="28"/>
          <w:szCs w:val="28"/>
        </w:rPr>
        <w:t>аварийно-спасательные</w:t>
      </w:r>
      <w:proofErr w:type="gramEnd"/>
      <w:r w:rsidRPr="00D0027E">
        <w:rPr>
          <w:rFonts w:ascii="Times New Roman" w:hAnsi="Times New Roman" w:cs="Times New Roman"/>
          <w:bCs/>
          <w:sz w:val="28"/>
          <w:szCs w:val="28"/>
        </w:rPr>
        <w:t xml:space="preserve"> работы и оказывать первую помощь пострадавшим при пожаре;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ПК-3 -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Выполнять работы по приемке (передаче) и содержанию в исправном состоянии средств, оборудования и инструмента;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>ПК-4 - Осуществлять караульную службу.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91"/>
        <w:gridCol w:w="900"/>
        <w:gridCol w:w="1510"/>
        <w:gridCol w:w="1418"/>
      </w:tblGrid>
      <w:tr w:rsidR="00640797" w:rsidRPr="00D0027E" w:rsidTr="00714DD9">
        <w:trPr>
          <w:cantSplit/>
          <w:trHeight w:val="226"/>
          <w:tblHeader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 по видам занятий</w:t>
            </w:r>
          </w:p>
        </w:tc>
      </w:tr>
      <w:tr w:rsidR="00640797" w:rsidRPr="00D0027E" w:rsidTr="00714DD9">
        <w:trPr>
          <w:cantSplit/>
          <w:trHeight w:val="838"/>
          <w:tblHeader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Назначение и задачи пожарно-строевой подготовки. Меры безопасности при проведении занятий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Надевание боевой одежды пожарного и специальной защитной одежды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Упражнения с пожарными рукавами, ручными стволами и рукавной арматурой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пожарного автомобиля на </w:t>
            </w: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водоисточник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Упражнения с аварийно-спасательным оборудованием, вывозимым на пожарном автомобиле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спасательной группы (пожарного расчета) в ходе проведения АСР при ликвидации последствий ДТП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на высоте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Отработка подъёма (спуска) на высоту (с высоты) с ручными пожарными лестницами.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подъёма (спуска) на высоту (с высоты) с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, АКП.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Упражнение со спасательной веревкой.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Самосп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с высоты при помощи спасательной веревки. Переноска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Развертывание насосно-рукавных систем.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Преодоление огневой полосы психологической подготовки.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Преодоление 100 метровой полосы с препятствиями.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</w:tbl>
    <w:p w:rsidR="00640797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1F7FBC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FBC">
        <w:rPr>
          <w:rFonts w:ascii="Times New Roman" w:hAnsi="Times New Roman" w:cs="Times New Roman"/>
          <w:b/>
          <w:bCs/>
          <w:sz w:val="28"/>
          <w:szCs w:val="28"/>
        </w:rPr>
        <w:t>Первая помощь (42 часа)</w:t>
      </w:r>
    </w:p>
    <w:p w:rsidR="00640797" w:rsidRPr="001F7FBC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1. Цели и задачи освоения дисциплины</w:t>
      </w: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«Первая помощь»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 и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предусматривает приобретение основ оказания первой помощи, обеспечивающих выбор оптимальных средств и методов защиты личного состава и спасения пострадавших.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дать слушателям основы оказания первой помощи пострадавшим на пожаре, при авариях, стихийных бедствиях;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воспитать чувство ответственности за жизнь и здоровье личного состава подразделений ГПС МЧС России и за своевременное и правильное оказание первой помощи населению;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- освоить практические умения по выполнению мероприятий первой помощи при </w:t>
      </w:r>
      <w:r w:rsidRPr="00D0027E">
        <w:rPr>
          <w:rFonts w:ascii="Times New Roman" w:hAnsi="Times New Roman" w:cs="Times New Roman"/>
          <w:spacing w:val="-4"/>
          <w:sz w:val="28"/>
          <w:szCs w:val="28"/>
        </w:rPr>
        <w:t xml:space="preserve">основных </w:t>
      </w:r>
      <w:r w:rsidRPr="00D0027E">
        <w:rPr>
          <w:rFonts w:ascii="Times New Roman" w:hAnsi="Times New Roman" w:cs="Times New Roman"/>
          <w:sz w:val="28"/>
          <w:szCs w:val="28"/>
        </w:rPr>
        <w:t>состояниях, требующих ее оказания (наложение повязок, остановка кровотечения, перемещение пострадавших, транспортная иммобилизация и т.д.);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- овладеть практическими навыками по применению мероприятий реанимации (сердечно-легочная реанимация). 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027E">
        <w:rPr>
          <w:rFonts w:ascii="Times New Roman" w:hAnsi="Times New Roman" w:cs="Times New Roman"/>
          <w:b/>
          <w:sz w:val="28"/>
        </w:rPr>
        <w:t>Перечень планируемых результатов обучения по дисциплине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Изучение дисциплины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ОК-4 - осуществлять поиск информации, необходимой для эффективного выполнения профессиональных задач;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ОК-5 - использовать информационно-коммуникационные технологии в профессиональной деятельности;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ОК-6 - работать в команде, эффективно общаться с коллегами, руководством;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выполнять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работы и оказывать первую помощь пострадавшим при пожаре.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3. Тематический план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548"/>
        <w:gridCol w:w="900"/>
        <w:gridCol w:w="1793"/>
        <w:gridCol w:w="1701"/>
      </w:tblGrid>
      <w:tr w:rsidR="00640797" w:rsidRPr="00D0027E" w:rsidTr="00714DD9">
        <w:trPr>
          <w:trHeight w:val="20"/>
          <w:tblHeader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часов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 по видам</w:t>
            </w:r>
          </w:p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занятий</w:t>
            </w:r>
          </w:p>
        </w:tc>
      </w:tr>
      <w:tr w:rsidR="00640797" w:rsidRPr="00D0027E" w:rsidTr="00714DD9">
        <w:trPr>
          <w:trHeight w:val="341"/>
          <w:tblHeader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практические занятия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Юридические основы прав и обязанностей при оказании первой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оказания первой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ранениях, кровотечениях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Первая помощь при растяжениях, вывихах и переломах костей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Десмургия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Основы сердечно-легочной реанимации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Первая помощь при синдроме длительного сдавливания, травматическом шоке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 и отморожениях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поражениях отравляющими и аварийными химически опасными веществами (АХОВ)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радиационных поражениях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Вынос и перемещение пострадавших из очагов пора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основные транспортные 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pStyle w:val="a7"/>
              <w:widowControl w:val="0"/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деблокировании и извлечении пострадавшего из автомобиля и других труднодоступных мест, осмотр в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ограниченного пространства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(зачет)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-</w:t>
            </w:r>
          </w:p>
        </w:tc>
      </w:tr>
      <w:tr w:rsidR="00640797" w:rsidRPr="00D0027E" w:rsidTr="00714DD9">
        <w:trPr>
          <w:trHeight w:val="20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97" w:rsidRPr="00D0027E" w:rsidRDefault="0064079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D0027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  <w:r w:rsidRPr="00D0027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97" w:rsidRPr="00D0027E" w:rsidRDefault="0064079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14</w:t>
            </w:r>
          </w:p>
        </w:tc>
      </w:tr>
    </w:tbl>
    <w:p w:rsidR="00640797" w:rsidRPr="001F7FBC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1F7FBC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FBC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797" w:rsidRPr="00D0027E" w:rsidRDefault="00640797" w:rsidP="00640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Цели и задачи освоения учебной практики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Целью учебной практики </w:t>
      </w:r>
      <w:r w:rsidRPr="00D0027E">
        <w:rPr>
          <w:rFonts w:ascii="Times New Roman" w:hAnsi="Times New Roman" w:cs="Times New Roman"/>
          <w:bCs/>
          <w:sz w:val="28"/>
        </w:rPr>
        <w:t>является формирование компетенций необходимых для выполнения трудовых функций по профессии «Пожарный»</w:t>
      </w:r>
      <w:r w:rsidRPr="00D0027E">
        <w:rPr>
          <w:rFonts w:ascii="Times New Roman" w:hAnsi="Times New Roman" w:cs="Times New Roman"/>
          <w:sz w:val="28"/>
          <w:szCs w:val="28"/>
        </w:rPr>
        <w:t>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Для достижения данной цели предусматривается решение следующих основных задач: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- формирование и развитие у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мастерства, необходимого для самостоятельной работы в должности пожарного;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сбор и обобщение информации, для дальнейшего использования в учебном процессе и работе;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- адаптация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к дальнейшей практической деятельности;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- </w:t>
      </w:r>
      <w:r w:rsidRPr="00D0027E">
        <w:rPr>
          <w:rFonts w:ascii="Times New Roman" w:eastAsia="Times New Roman" w:hAnsi="Times New Roman" w:cs="Times New Roman"/>
          <w:sz w:val="28"/>
          <w:szCs w:val="28"/>
        </w:rPr>
        <w:t>изучение требований нормативных и руководящих документов (приказов, указаний, рекомендаций, наставлений и др.) регулирующих деятельность ГПС при организации службы, тушении пожаров, проведении аварийно-спасательных работ и обеспечении пожарной безопасности.</w:t>
      </w: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97" w:rsidRPr="00D0027E" w:rsidRDefault="00640797" w:rsidP="006407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27E">
        <w:rPr>
          <w:rFonts w:ascii="Times New Roman" w:hAnsi="Times New Roman" w:cs="Times New Roman"/>
          <w:b/>
          <w:sz w:val="28"/>
        </w:rPr>
        <w:t>Перечень планируемых результатов учебной практики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Прохождение учебной практики направлено на формирование следующих общекультурных, профессиональных компетенций: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 xml:space="preserve">ОК-1 </w:t>
      </w:r>
      <w:r w:rsidRPr="00D0027E">
        <w:rPr>
          <w:rFonts w:ascii="Times New Roman" w:hAnsi="Times New Roman" w:cs="Times New Roman"/>
          <w:snapToGrid w:val="0"/>
          <w:sz w:val="28"/>
          <w:szCs w:val="28"/>
        </w:rPr>
        <w:t>- понимать сущность и социальную значимость будущей профессии, проявлять к ней устойчивый интерес;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napToGrid w:val="0"/>
          <w:sz w:val="28"/>
          <w:szCs w:val="28"/>
        </w:rPr>
        <w:t xml:space="preserve">ОК-2 -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организовывать собственную деятельность, исходя из цели и способов ее достижения, определенных руководителем;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ОК-4 - осуществлять поиск информации, необходимой для эффективного выполнения профессиональных задач;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ОК-5 - использовать информационно-коммуникационные технологии в профессиональной деятельности;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ОК-6 - работать в команде, эффективно общаться с коллегами, руководством;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ПК-1 - выполнять работы по локализации и ликвидации пожара;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ПК-2 - выполнять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работы и оказывать первую </w:t>
      </w:r>
      <w:r w:rsidRPr="00D0027E">
        <w:rPr>
          <w:rFonts w:ascii="Times New Roman" w:hAnsi="Times New Roman" w:cs="Times New Roman"/>
          <w:sz w:val="28"/>
          <w:szCs w:val="28"/>
        </w:rPr>
        <w:lastRenderedPageBreak/>
        <w:t>помощь пострадавшим при пожаре;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 xml:space="preserve">ПК-3 - </w:t>
      </w:r>
      <w:r w:rsidRPr="00D0027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работы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по приемке (передаче) и содержанию в исправном состоянии средств, пожарного оборудования и инструмента;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ПК-4 - осуществлять караульную службу.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797" w:rsidRPr="001F7FBC" w:rsidRDefault="00640797" w:rsidP="006407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FBC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учебной практики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Учебная практика в должности пожарного проводится в учебных пожарно-спасательных частях (при наличии) образовательных организаций МЧС</w:t>
      </w:r>
      <w:r w:rsidRPr="00BA252F">
        <w:rPr>
          <w:rFonts w:ascii="Times New Roman" w:hAnsi="Times New Roman" w:cs="Times New Roman"/>
          <w:sz w:val="28"/>
          <w:szCs w:val="28"/>
        </w:rPr>
        <w:t xml:space="preserve"> </w:t>
      </w:r>
      <w:r w:rsidRPr="00D0027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D0027E">
        <w:rPr>
          <w:rFonts w:ascii="Times New Roman" w:hAnsi="Times New Roman" w:cs="Times New Roman"/>
          <w:sz w:val="28"/>
          <w:szCs w:val="28"/>
        </w:rPr>
        <w:t xml:space="preserve"> пожарно-спасательных подразделениях ГПС МЧС России в количестве 7 дежурств.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На весь период учебной практики, приказом начальника органа управления слушатель закрепляется за начальником караула, в котором он будет проходить практику. Руководителем учебной практики является начальник подразделения, в котором слушатель будет проходить учебную практику.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Слушатель, в период практики заступает на дежурные сутки в соответствии с установленным в подразделении графиком работы.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Основное направление работы при прохождении практики является выполнение слушателями обязанностей пожарного, кроме случаев работы: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на высоте;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в непригодной для дыхания среде;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с использованием средств индивидуальной защиты органов дыхания и зрения;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с механизированным инструментом;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в местах электрооборудования и электроустановок;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sz w:val="28"/>
          <w:szCs w:val="28"/>
        </w:rPr>
        <w:t>- со специальными агрегатами и механизмами пожарной и аварийно-спасательной техники.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</w:rPr>
        <w:t>В процессе учебной практики, слушатели должны изучить функциональные обязанности пожарного, в ходе изучения которых следует знакомиться с задачами, стоящими перед пожарно-спасательным подразделением, организацией службы караула (дежурной смены), служебной документацией (книга службы, журнал пункта связи пожарно-спасательной части, путевки для выезда на пожар и ликвидацию ЧС, карточки и планы пожаротушения, обязанности лиц внутреннего наряда и др.), тактико-технические характеристики пожарной и аварийно-спасательной техники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>, пожарного инструмента и аварийно-спасательного оборудования, сре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>язи и сигнализации, находящихся в расчете и резерве подразделения, уяснить порядок использования на пожарах и при ликвидации ЧС, а также требования правил охраны труда при работе с ними.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27E">
        <w:rPr>
          <w:rFonts w:ascii="Times New Roman" w:hAnsi="Times New Roman" w:cs="Times New Roman"/>
          <w:sz w:val="28"/>
          <w:szCs w:val="28"/>
        </w:rPr>
        <w:t>Кроме ознакомительной и теоретической работы, слушатели должны практически отработать проведение развода при смене караулов; порядок проведения технического обслуживания пожарной техники и пожарно-технического вооружения; выполнение работ с пожарными рукавами, стволами, рукавной арматурой; выполнение работ со спасательной веревкой; выполнение приемов и способов переноски пострадавших;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Pr="00D0027E">
        <w:rPr>
          <w:rFonts w:ascii="Times New Roman" w:hAnsi="Times New Roman" w:cs="Times New Roman"/>
          <w:sz w:val="28"/>
          <w:szCs w:val="28"/>
        </w:rPr>
        <w:lastRenderedPageBreak/>
        <w:t xml:space="preserve">радиообмена на стационарных, возимых и носимых радиостанциях, а также работу с переговорными устройствами, </w:t>
      </w:r>
      <w:proofErr w:type="gramStart"/>
      <w:r w:rsidRPr="00D0027E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D0027E">
        <w:rPr>
          <w:rFonts w:ascii="Times New Roman" w:hAnsi="Times New Roman" w:cs="Times New Roman"/>
          <w:sz w:val="28"/>
          <w:szCs w:val="28"/>
        </w:rPr>
        <w:t xml:space="preserve"> на вооружении пожарно-спасательных подразделений; выполнение нормативов по пожарно-строевой подготовке.</w:t>
      </w:r>
    </w:p>
    <w:p w:rsidR="00640797" w:rsidRPr="000E0686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4C2965" w:rsidRDefault="0051234A"/>
    <w:sectPr w:rsidR="004C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38D"/>
    <w:multiLevelType w:val="hybridMultilevel"/>
    <w:tmpl w:val="9774B74A"/>
    <w:lvl w:ilvl="0" w:tplc="C3E0FD6E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76F3D"/>
    <w:multiLevelType w:val="hybridMultilevel"/>
    <w:tmpl w:val="9B36066C"/>
    <w:lvl w:ilvl="0" w:tplc="0419000F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19">
      <w:start w:val="2"/>
      <w:numFmt w:val="bullet"/>
      <w:lvlText w:val="-"/>
      <w:lvlJc w:val="left"/>
      <w:pPr>
        <w:tabs>
          <w:tab w:val="num" w:pos="1080"/>
        </w:tabs>
        <w:ind w:left="1080" w:firstLine="709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1E2FC5"/>
    <w:multiLevelType w:val="hybridMultilevel"/>
    <w:tmpl w:val="F74A8C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12C2D3E"/>
    <w:multiLevelType w:val="hybridMultilevel"/>
    <w:tmpl w:val="F74A8C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4F8426F"/>
    <w:multiLevelType w:val="hybridMultilevel"/>
    <w:tmpl w:val="B5D2A86E"/>
    <w:lvl w:ilvl="0" w:tplc="0419000F">
      <w:start w:val="2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eastAsia="Times New Roman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077E6"/>
    <w:multiLevelType w:val="hybridMultilevel"/>
    <w:tmpl w:val="AE14C078"/>
    <w:lvl w:ilvl="0" w:tplc="C8E801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67094"/>
    <w:multiLevelType w:val="hybridMultilevel"/>
    <w:tmpl w:val="6C9E5564"/>
    <w:lvl w:ilvl="0" w:tplc="2F1A6A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2A"/>
    <w:rsid w:val="0000662A"/>
    <w:rsid w:val="004153EF"/>
    <w:rsid w:val="00496FC9"/>
    <w:rsid w:val="0051234A"/>
    <w:rsid w:val="00640797"/>
    <w:rsid w:val="006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407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6407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40797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qFormat/>
    <w:rsid w:val="0064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qFormat/>
    <w:locked/>
    <w:rsid w:val="0064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1"/>
    <w:rsid w:val="0064079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1">
    <w:name w:val="List Paragraph Char1"/>
    <w:link w:val="1"/>
    <w:locked/>
    <w:rsid w:val="0064079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407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6407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40797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qFormat/>
    <w:rsid w:val="0064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qFormat/>
    <w:locked/>
    <w:rsid w:val="0064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1"/>
    <w:rsid w:val="0064079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1">
    <w:name w:val="List Paragraph Char1"/>
    <w:link w:val="1"/>
    <w:locked/>
    <w:rsid w:val="0064079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4818</Words>
  <Characters>27468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2023-10-30T09:53:00Z</dcterms:created>
  <dcterms:modified xsi:type="dcterms:W3CDTF">2023-11-28T05:43:00Z</dcterms:modified>
</cp:coreProperties>
</file>